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0643" w14:textId="337F32BA" w:rsidR="00F50F2C" w:rsidRDefault="00102B51" w:rsidP="00F50F2C">
      <w:pPr>
        <w:spacing w:before="100" w:beforeAutospacing="1" w:after="100" w:afterAutospacing="1"/>
        <w:rPr>
          <w:rFonts w:ascii="Tahoma,Bold" w:eastAsia="Times New Roman" w:hAnsi="Tahoma,Bold" w:cs="Times New Roman"/>
          <w:sz w:val="20"/>
          <w:szCs w:val="20"/>
          <w:lang w:eastAsia="en-GB"/>
        </w:rPr>
      </w:pPr>
      <w:r>
        <w:rPr>
          <w:rFonts w:ascii="Times New Roman" w:eastAsia="Times New Roman" w:hAnsi="Times New Roman" w:cs="Times New Roman"/>
          <w:noProof/>
          <w:lang w:eastAsia="en-GB"/>
        </w:rPr>
        <w:drawing>
          <wp:inline distT="0" distB="0" distL="0" distR="0" wp14:anchorId="5687CB77" wp14:editId="003F754F">
            <wp:extent cx="884583" cy="850037"/>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hipston Angling Club logo.pdf"/>
                    <pic:cNvPicPr/>
                  </pic:nvPicPr>
                  <pic:blipFill rotWithShape="1">
                    <a:blip r:embed="rId5" cstate="print">
                      <a:extLst>
                        <a:ext uri="{28A0092B-C50C-407E-A947-70E740481C1C}">
                          <a14:useLocalDpi xmlns:a14="http://schemas.microsoft.com/office/drawing/2010/main" val="0"/>
                        </a:ext>
                      </a:extLst>
                    </a:blip>
                    <a:srcRect t="73317" r="61792"/>
                    <a:stretch/>
                  </pic:blipFill>
                  <pic:spPr bwMode="auto">
                    <a:xfrm>
                      <a:off x="0" y="0"/>
                      <a:ext cx="900842" cy="865661"/>
                    </a:xfrm>
                    <a:prstGeom prst="rect">
                      <a:avLst/>
                    </a:prstGeom>
                    <a:ln>
                      <a:noFill/>
                    </a:ln>
                    <a:extLst>
                      <a:ext uri="{53640926-AAD7-44D8-BBD7-CCE9431645EC}">
                        <a14:shadowObscured xmlns:a14="http://schemas.microsoft.com/office/drawing/2010/main"/>
                      </a:ext>
                    </a:extLst>
                  </pic:spPr>
                </pic:pic>
              </a:graphicData>
            </a:graphic>
          </wp:inline>
        </w:drawing>
      </w:r>
      <w:r w:rsidRPr="00F50F2C">
        <w:rPr>
          <w:rFonts w:ascii="Tahoma,Bold" w:eastAsia="Times New Roman" w:hAnsi="Tahoma,Bold" w:cs="Times New Roman"/>
          <w:sz w:val="20"/>
          <w:szCs w:val="20"/>
          <w:lang w:eastAsia="en-GB"/>
        </w:rPr>
        <w:t xml:space="preserve"> </w:t>
      </w:r>
      <w:r w:rsidR="00F50F2C" w:rsidRPr="00F50F2C">
        <w:rPr>
          <w:rFonts w:ascii="Tahoma,Bold" w:eastAsia="Times New Roman" w:hAnsi="Tahoma,Bold" w:cs="Times New Roman"/>
          <w:sz w:val="20"/>
          <w:szCs w:val="20"/>
          <w:lang w:eastAsia="en-GB"/>
        </w:rPr>
        <w:t>PRIVACY NOTICE FOR OUR MEMBERS</w:t>
      </w:r>
    </w:p>
    <w:p w14:paraId="526592E0" w14:textId="27148406" w:rsidR="00F50F2C" w:rsidRPr="00F50F2C" w:rsidRDefault="00F50F2C" w:rsidP="00F50F2C">
      <w:pPr>
        <w:spacing w:before="100" w:beforeAutospacing="1" w:after="100" w:afterAutospacing="1"/>
        <w:rPr>
          <w:rFonts w:ascii="Times New Roman" w:eastAsia="Times New Roman" w:hAnsi="Times New Roman" w:cs="Times New Roman"/>
          <w:b/>
          <w:bCs/>
          <w:sz w:val="28"/>
          <w:szCs w:val="28"/>
          <w:lang w:eastAsia="en-GB"/>
        </w:rPr>
      </w:pPr>
      <w:r w:rsidRPr="00F50F2C">
        <w:rPr>
          <w:rFonts w:ascii="Tahoma,Bold" w:eastAsia="Times New Roman" w:hAnsi="Tahoma,Bold" w:cs="Times New Roman"/>
          <w:sz w:val="20"/>
          <w:szCs w:val="20"/>
          <w:lang w:eastAsia="en-GB"/>
        </w:rPr>
        <w:t xml:space="preserve"> </w:t>
      </w:r>
      <w:r w:rsidR="00102B51" w:rsidRPr="00102B51">
        <w:rPr>
          <w:rFonts w:ascii="Tahoma" w:eastAsia="Times New Roman" w:hAnsi="Tahoma" w:cs="Tahoma"/>
          <w:b/>
          <w:bCs/>
          <w:sz w:val="28"/>
          <w:szCs w:val="28"/>
          <w:lang w:eastAsia="en-GB"/>
        </w:rPr>
        <w:t>Shipston–on–Stour and District Angling Club</w:t>
      </w:r>
    </w:p>
    <w:p w14:paraId="1DC07BA9"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We are committed to respecting your privacy. This notice is to explain how we may use personal information we collect before, during and after your membership with us. This notice explains how we comply with the law on data protection, what your rights are and for the purposes of data protection we will be the controller of any of your personal information. </w:t>
      </w:r>
    </w:p>
    <w:p w14:paraId="7C54C587"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This notice applies to you if you have given us any of your personal data which we have recorded. </w:t>
      </w:r>
    </w:p>
    <w:p w14:paraId="5B2AC2A7" w14:textId="207D474D"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References to </w:t>
      </w:r>
      <w:r w:rsidRPr="00F50F2C">
        <w:rPr>
          <w:rFonts w:ascii="Tahoma,Bold" w:eastAsia="Times New Roman" w:hAnsi="Tahoma,Bold" w:cs="Times New Roman"/>
          <w:sz w:val="20"/>
          <w:szCs w:val="20"/>
          <w:lang w:eastAsia="en-GB"/>
        </w:rPr>
        <w:t>we</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 xml:space="preserve">our </w:t>
      </w:r>
      <w:r w:rsidRPr="00F50F2C">
        <w:rPr>
          <w:rFonts w:ascii="Tahoma" w:eastAsia="Times New Roman" w:hAnsi="Tahoma" w:cs="Tahoma"/>
          <w:sz w:val="20"/>
          <w:szCs w:val="20"/>
          <w:lang w:eastAsia="en-GB"/>
        </w:rPr>
        <w:t xml:space="preserve">or </w:t>
      </w:r>
      <w:r w:rsidRPr="00F50F2C">
        <w:rPr>
          <w:rFonts w:ascii="Tahoma,Bold" w:eastAsia="Times New Roman" w:hAnsi="Tahoma,Bold" w:cs="Times New Roman"/>
          <w:sz w:val="20"/>
          <w:szCs w:val="20"/>
          <w:lang w:eastAsia="en-GB"/>
        </w:rPr>
        <w:t xml:space="preserve">us </w:t>
      </w:r>
      <w:r w:rsidRPr="00F50F2C">
        <w:rPr>
          <w:rFonts w:ascii="Tahoma" w:eastAsia="Times New Roman" w:hAnsi="Tahoma" w:cs="Tahoma"/>
          <w:sz w:val="20"/>
          <w:szCs w:val="20"/>
          <w:lang w:eastAsia="en-GB"/>
        </w:rPr>
        <w:t xml:space="preserve">in this privacy notice are to </w:t>
      </w:r>
      <w:r>
        <w:rPr>
          <w:rFonts w:ascii="Tahoma" w:eastAsia="Times New Roman" w:hAnsi="Tahoma" w:cs="Tahoma"/>
          <w:sz w:val="20"/>
          <w:szCs w:val="20"/>
          <w:lang w:eastAsia="en-GB"/>
        </w:rPr>
        <w:t>Shipston–on–Stour and District Angling Club</w:t>
      </w:r>
      <w:r w:rsidRPr="00F50F2C">
        <w:rPr>
          <w:rFonts w:ascii="Tahoma" w:eastAsia="Times New Roman" w:hAnsi="Tahoma" w:cs="Tahoma"/>
          <w:sz w:val="20"/>
          <w:szCs w:val="20"/>
          <w:lang w:eastAsia="en-GB"/>
        </w:rPr>
        <w:t xml:space="preserve"> </w:t>
      </w:r>
    </w:p>
    <w:p w14:paraId="127A6F31"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We have not appointed a Data Protection Officer to oversee our compliance with data protection laws (as we are not required to do so), but the Club Secretary has overall responsibility for data protection compliance in our organisation. </w:t>
      </w:r>
    </w:p>
    <w:p w14:paraId="7E085B33"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Contact details are set out in the "</w:t>
      </w:r>
      <w:r w:rsidRPr="00F50F2C">
        <w:rPr>
          <w:rFonts w:ascii="Tahoma,Bold" w:eastAsia="Times New Roman" w:hAnsi="Tahoma,Bold" w:cs="Times New Roman"/>
          <w:sz w:val="20"/>
          <w:szCs w:val="20"/>
          <w:lang w:eastAsia="en-GB"/>
        </w:rPr>
        <w:t>Contact us</w:t>
      </w:r>
      <w:r w:rsidRPr="00F50F2C">
        <w:rPr>
          <w:rFonts w:ascii="Tahoma" w:eastAsia="Times New Roman" w:hAnsi="Tahoma" w:cs="Tahoma"/>
          <w:sz w:val="20"/>
          <w:szCs w:val="20"/>
          <w:lang w:eastAsia="en-GB"/>
        </w:rPr>
        <w:t xml:space="preserve">" section on the club website. </w:t>
      </w:r>
    </w:p>
    <w:p w14:paraId="219FC0C5"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1.</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PERSONAL INFORMATION WE MAY COLLECT FROM YOU</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When you sign up for membership with us you may provide us with or we may obtain </w:t>
      </w:r>
      <w:r w:rsidRPr="00F50F2C">
        <w:rPr>
          <w:rFonts w:ascii="Tahoma,Bold" w:eastAsia="Times New Roman" w:hAnsi="Tahoma,Bold" w:cs="Times New Roman"/>
          <w:sz w:val="20"/>
          <w:szCs w:val="20"/>
          <w:lang w:eastAsia="en-GB"/>
        </w:rPr>
        <w:t xml:space="preserve">personal information </w:t>
      </w:r>
      <w:r w:rsidRPr="00F50F2C">
        <w:rPr>
          <w:rFonts w:ascii="Tahoma" w:eastAsia="Times New Roman" w:hAnsi="Tahoma" w:cs="Tahoma"/>
          <w:sz w:val="20"/>
          <w:szCs w:val="20"/>
          <w:lang w:eastAsia="en-GB"/>
        </w:rPr>
        <w:t xml:space="preserve">about you, such as information regarding your: </w:t>
      </w:r>
    </w:p>
    <w:p w14:paraId="08B3082E" w14:textId="77777777" w:rsidR="00F50F2C" w:rsidRPr="00F50F2C" w:rsidRDefault="00F50F2C" w:rsidP="00F50F2C">
      <w:pPr>
        <w:numPr>
          <w:ilvl w:val="0"/>
          <w:numId w:val="1"/>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personal contact details that allows us to contact you directly such as name, title, address, email addresses and telephone numbers; </w:t>
      </w:r>
    </w:p>
    <w:p w14:paraId="574D928B" w14:textId="77777777" w:rsidR="00F50F2C" w:rsidRPr="00F50F2C" w:rsidRDefault="00F50F2C" w:rsidP="00F50F2C">
      <w:pPr>
        <w:numPr>
          <w:ilvl w:val="0"/>
          <w:numId w:val="1"/>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date of birth; </w:t>
      </w:r>
    </w:p>
    <w:p w14:paraId="55FBC36C" w14:textId="77777777" w:rsidR="00F50F2C" w:rsidRPr="00F50F2C" w:rsidRDefault="00F50F2C" w:rsidP="00F50F2C">
      <w:pPr>
        <w:numPr>
          <w:ilvl w:val="0"/>
          <w:numId w:val="1"/>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gender; </w:t>
      </w:r>
    </w:p>
    <w:p w14:paraId="3684F9C6" w14:textId="77777777" w:rsidR="00F50F2C" w:rsidRPr="00F50F2C" w:rsidRDefault="00F50F2C" w:rsidP="00F50F2C">
      <w:pPr>
        <w:numPr>
          <w:ilvl w:val="0"/>
          <w:numId w:val="1"/>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records of your attendance at any events or competitions hosted by us; </w:t>
      </w:r>
    </w:p>
    <w:p w14:paraId="266EFE38" w14:textId="77777777" w:rsidR="00F50F2C" w:rsidRPr="00F50F2C" w:rsidRDefault="00F50F2C" w:rsidP="00F50F2C">
      <w:pPr>
        <w:numPr>
          <w:ilvl w:val="0"/>
          <w:numId w:val="1"/>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images in video and/or photographic form and voice recordings; </w:t>
      </w:r>
    </w:p>
    <w:p w14:paraId="0B1B634B" w14:textId="77777777" w:rsidR="00F50F2C" w:rsidRPr="00F50F2C" w:rsidRDefault="00F50F2C" w:rsidP="00F50F2C">
      <w:pPr>
        <w:numPr>
          <w:ilvl w:val="0"/>
          <w:numId w:val="1"/>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details of next of kin, family members, coaches and emergency contacts; </w:t>
      </w:r>
    </w:p>
    <w:p w14:paraId="0EE8652B" w14:textId="53ABC634" w:rsidR="00102B51" w:rsidRPr="00F50F2C" w:rsidRDefault="00F50F2C" w:rsidP="00102B51">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b/>
          <w:bCs/>
          <w:sz w:val="20"/>
          <w:szCs w:val="20"/>
          <w:lang w:eastAsia="en-GB"/>
        </w:rPr>
        <w:t>2.</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SPECIAL CATEGORIES OF PERSONAL INFORMATION</w:t>
      </w:r>
      <w:r w:rsidRPr="00F50F2C">
        <w:rPr>
          <w:rFonts w:ascii="Tahoma,Bold" w:eastAsia="Times New Roman" w:hAnsi="Tahoma,Bold" w:cs="Times New Roman"/>
          <w:sz w:val="20"/>
          <w:szCs w:val="20"/>
          <w:lang w:eastAsia="en-GB"/>
        </w:rPr>
        <w:br/>
      </w:r>
    </w:p>
    <w:p w14:paraId="34BCE985" w14:textId="00C99DD4" w:rsidR="00F50F2C" w:rsidRPr="00F50F2C" w:rsidRDefault="00102B51" w:rsidP="00102B51">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lastRenderedPageBreak/>
        <w:t>We ma</w:t>
      </w:r>
      <w:r w:rsidR="00F50F2C" w:rsidRPr="00F50F2C">
        <w:rPr>
          <w:rFonts w:ascii="Tahoma" w:eastAsia="Times New Roman" w:hAnsi="Tahoma" w:cs="Tahoma"/>
          <w:sz w:val="20"/>
          <w:szCs w:val="20"/>
          <w:lang w:eastAsia="en-GB"/>
        </w:rPr>
        <w:t>y also collect, store and use the following “</w:t>
      </w:r>
      <w:r w:rsidR="00F50F2C" w:rsidRPr="00F50F2C">
        <w:rPr>
          <w:rFonts w:ascii="Tahoma,Bold" w:eastAsia="Times New Roman" w:hAnsi="Tahoma,Bold" w:cs="Times New Roman"/>
          <w:sz w:val="20"/>
          <w:szCs w:val="20"/>
          <w:lang w:eastAsia="en-GB"/>
        </w:rPr>
        <w:t>special categories</w:t>
      </w:r>
      <w:r w:rsidR="00F50F2C" w:rsidRPr="00F50F2C">
        <w:rPr>
          <w:rFonts w:ascii="Tahoma" w:eastAsia="Times New Roman" w:hAnsi="Tahoma" w:cs="Tahoma"/>
          <w:sz w:val="20"/>
          <w:szCs w:val="20"/>
          <w:lang w:eastAsia="en-GB"/>
        </w:rPr>
        <w:t xml:space="preserve">” of more sensitive personal information regarding you: </w:t>
      </w:r>
    </w:p>
    <w:p w14:paraId="4E5772C6" w14:textId="77777777" w:rsidR="00F50F2C" w:rsidRPr="00F50F2C" w:rsidRDefault="00F50F2C" w:rsidP="00F50F2C">
      <w:pPr>
        <w:numPr>
          <w:ilvl w:val="0"/>
          <w:numId w:val="2"/>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information about your race or ethnicity, religious beliefs and sexual orientation; </w:t>
      </w:r>
    </w:p>
    <w:p w14:paraId="6B88CF14" w14:textId="3D6C18CB" w:rsidR="00F50F2C" w:rsidRPr="00F50F2C" w:rsidRDefault="00F50F2C" w:rsidP="00102B51">
      <w:pPr>
        <w:numPr>
          <w:ilvl w:val="0"/>
          <w:numId w:val="2"/>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information about your health, including any medical condition, medical records and health professional information</w:t>
      </w:r>
      <w:r w:rsidRPr="00F50F2C">
        <w:rPr>
          <w:rFonts w:ascii="Tahoma" w:eastAsia="Times New Roman" w:hAnsi="Tahoma" w:cs="Tahoma"/>
          <w:sz w:val="20"/>
          <w:szCs w:val="20"/>
          <w:lang w:eastAsia="en-GB"/>
        </w:rPr>
        <w:br/>
        <w:t xml:space="preserve">We do so based on your explicit consent. </w:t>
      </w:r>
    </w:p>
    <w:p w14:paraId="7A7D1C96"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In the table below, we refer to these as the “special category reasons for processing of your personal data”. We may also collect </w:t>
      </w:r>
      <w:r w:rsidRPr="00F50F2C">
        <w:rPr>
          <w:rFonts w:ascii="Tahoma,Bold" w:eastAsia="Times New Roman" w:hAnsi="Tahoma,Bold" w:cs="Times New Roman"/>
          <w:sz w:val="20"/>
          <w:szCs w:val="20"/>
          <w:lang w:eastAsia="en-GB"/>
        </w:rPr>
        <w:t xml:space="preserve">criminal records information </w:t>
      </w:r>
      <w:r w:rsidRPr="00F50F2C">
        <w:rPr>
          <w:rFonts w:ascii="Tahoma" w:eastAsia="Times New Roman" w:hAnsi="Tahoma" w:cs="Tahoma"/>
          <w:sz w:val="20"/>
          <w:szCs w:val="20"/>
          <w:lang w:eastAsia="en-GB"/>
        </w:rPr>
        <w:t xml:space="preserve">from you. For criminal records history, we process it on the basis of legal obligations or based on your explicit consent. </w:t>
      </w:r>
    </w:p>
    <w:p w14:paraId="279DDCF7" w14:textId="7E73C114" w:rsidR="00F50F2C" w:rsidRPr="00F50F2C" w:rsidRDefault="00F50F2C"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3.</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WHERE WE COLLECT YOUR INFORMATION</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We typically collect personal information about our members when you create an account on our site or on a password protected database. </w:t>
      </w:r>
    </w:p>
    <w:p w14:paraId="6E32C67F"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PRIVACY NOTICE FOR OUR MEMBERS </w:t>
      </w:r>
    </w:p>
    <w:p w14:paraId="02916DFC" w14:textId="792934B9" w:rsidR="00102B51" w:rsidRDefault="00F50F2C" w:rsidP="00F50F2C">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b/>
          <w:bCs/>
          <w:sz w:val="20"/>
          <w:szCs w:val="20"/>
          <w:lang w:eastAsia="en-GB"/>
        </w:rPr>
        <w:t>4.</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USES MADE OF THE INFORMATION</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The table below describes the main purposes for which we process your personal information, the categories of your information involved and our lawful basis for being able to do this. </w:t>
      </w:r>
    </w:p>
    <w:p w14:paraId="3CD89E4F" w14:textId="00C782FB" w:rsidR="00777462" w:rsidRPr="00777462" w:rsidRDefault="00777462" w:rsidP="00F50F2C">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All those who have registered with us by completing a membership or contact form </w:t>
      </w:r>
    </w:p>
    <w:tbl>
      <w:tblPr>
        <w:tblStyle w:val="TableGrid"/>
        <w:tblW w:w="0" w:type="auto"/>
        <w:tblLook w:val="04A0" w:firstRow="1" w:lastRow="0" w:firstColumn="1" w:lastColumn="0" w:noHBand="0" w:noVBand="1"/>
      </w:tblPr>
      <w:tblGrid>
        <w:gridCol w:w="4649"/>
        <w:gridCol w:w="4649"/>
        <w:gridCol w:w="4650"/>
      </w:tblGrid>
      <w:tr w:rsidR="00102B51" w14:paraId="61126CE7" w14:textId="77777777" w:rsidTr="00777462">
        <w:trPr>
          <w:trHeight w:val="700"/>
        </w:trPr>
        <w:tc>
          <w:tcPr>
            <w:tcW w:w="4649" w:type="dxa"/>
          </w:tcPr>
          <w:p w14:paraId="78BFACAC" w14:textId="4BB6CF6C" w:rsidR="00102B51" w:rsidRPr="00777462" w:rsidRDefault="00102B51" w:rsidP="00777462">
            <w:pPr>
              <w:spacing w:before="100" w:beforeAutospacing="1" w:after="100" w:afterAutospacing="1"/>
              <w:jc w:val="center"/>
              <w:rPr>
                <w:rFonts w:ascii="Tahoma" w:eastAsia="Times New Roman" w:hAnsi="Tahoma" w:cs="Tahoma"/>
                <w:b/>
                <w:bCs/>
                <w:sz w:val="28"/>
                <w:szCs w:val="28"/>
                <w:lang w:eastAsia="en-GB"/>
              </w:rPr>
            </w:pPr>
            <w:r w:rsidRPr="00F50F2C">
              <w:rPr>
                <w:rFonts w:ascii="Tahoma,Bold" w:eastAsia="Times New Roman" w:hAnsi="Tahoma,Bold" w:cs="Times New Roman"/>
                <w:b/>
                <w:bCs/>
                <w:sz w:val="28"/>
                <w:szCs w:val="28"/>
                <w:lang w:eastAsia="en-GB"/>
              </w:rPr>
              <w:t>Purpose</w:t>
            </w:r>
          </w:p>
        </w:tc>
        <w:tc>
          <w:tcPr>
            <w:tcW w:w="4649" w:type="dxa"/>
          </w:tcPr>
          <w:p w14:paraId="6C5046F5" w14:textId="0CFE6667" w:rsidR="00102B51" w:rsidRPr="00777462" w:rsidRDefault="00102B51" w:rsidP="00777462">
            <w:pPr>
              <w:spacing w:before="100" w:beforeAutospacing="1" w:after="100" w:afterAutospacing="1"/>
              <w:jc w:val="center"/>
              <w:rPr>
                <w:rFonts w:ascii="Tahoma" w:eastAsia="Times New Roman" w:hAnsi="Tahoma" w:cs="Tahoma"/>
                <w:b/>
                <w:bCs/>
                <w:sz w:val="28"/>
                <w:szCs w:val="28"/>
                <w:lang w:eastAsia="en-GB"/>
              </w:rPr>
            </w:pPr>
            <w:r w:rsidRPr="00F50F2C">
              <w:rPr>
                <w:rFonts w:ascii="Tahoma,Bold" w:eastAsia="Times New Roman" w:hAnsi="Tahoma,Bold" w:cs="Times New Roman"/>
                <w:b/>
                <w:bCs/>
                <w:sz w:val="28"/>
                <w:szCs w:val="28"/>
                <w:lang w:eastAsia="en-GB"/>
              </w:rPr>
              <w:t>Personal information used</w:t>
            </w:r>
          </w:p>
        </w:tc>
        <w:tc>
          <w:tcPr>
            <w:tcW w:w="4650" w:type="dxa"/>
          </w:tcPr>
          <w:p w14:paraId="5EBF043C" w14:textId="2E3B5416" w:rsidR="00102B51" w:rsidRPr="00777462" w:rsidRDefault="00102B51" w:rsidP="00777462">
            <w:pPr>
              <w:spacing w:before="100" w:beforeAutospacing="1" w:after="100" w:afterAutospacing="1"/>
              <w:jc w:val="center"/>
              <w:rPr>
                <w:rFonts w:ascii="Times New Roman" w:eastAsia="Times New Roman" w:hAnsi="Times New Roman" w:cs="Times New Roman"/>
                <w:b/>
                <w:bCs/>
                <w:sz w:val="28"/>
                <w:szCs w:val="28"/>
                <w:lang w:eastAsia="en-GB"/>
              </w:rPr>
            </w:pPr>
            <w:r w:rsidRPr="00F50F2C">
              <w:rPr>
                <w:rFonts w:ascii="Tahoma,Bold" w:eastAsia="Times New Roman" w:hAnsi="Tahoma,Bold" w:cs="Times New Roman"/>
                <w:b/>
                <w:bCs/>
                <w:sz w:val="28"/>
                <w:szCs w:val="28"/>
                <w:lang w:eastAsia="en-GB"/>
              </w:rPr>
              <w:t>Lawful basis</w:t>
            </w:r>
          </w:p>
        </w:tc>
      </w:tr>
      <w:tr w:rsidR="00102B51" w14:paraId="49882B9B" w14:textId="77777777" w:rsidTr="009D732D">
        <w:tc>
          <w:tcPr>
            <w:tcW w:w="4649" w:type="dxa"/>
          </w:tcPr>
          <w:p w14:paraId="1AE8C478" w14:textId="38F767D0" w:rsidR="00102B51" w:rsidRPr="00102B51" w:rsidRDefault="00102B51" w:rsidP="009D732D">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To administer any membership account(s) you have with us and managing our relationship with you, including arranging for any insurance and dealing with payments and any support, service or product enquiries made by you </w:t>
            </w:r>
          </w:p>
        </w:tc>
        <w:tc>
          <w:tcPr>
            <w:tcW w:w="4649" w:type="dxa"/>
          </w:tcPr>
          <w:p w14:paraId="108067FE" w14:textId="77777777" w:rsidR="00102B51" w:rsidRPr="00F50F2C" w:rsidRDefault="00102B51" w:rsidP="00102B51">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All contact and membership details </w:t>
            </w:r>
          </w:p>
          <w:p w14:paraId="6EC5EE4E"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c>
          <w:tcPr>
            <w:tcW w:w="4650" w:type="dxa"/>
          </w:tcPr>
          <w:p w14:paraId="3A5427D0" w14:textId="208453DF" w:rsidR="00102B51" w:rsidRDefault="00102B51" w:rsidP="009D732D">
            <w:pPr>
              <w:spacing w:before="100" w:beforeAutospacing="1" w:after="100" w:afterAutospacing="1"/>
              <w:rPr>
                <w:rFonts w:ascii="Tahoma" w:eastAsia="Times New Roman" w:hAnsi="Tahoma" w:cs="Tahoma"/>
                <w:sz w:val="20"/>
                <w:szCs w:val="20"/>
                <w:lang w:eastAsia="en-GB"/>
              </w:rPr>
            </w:pPr>
            <w:r>
              <w:rPr>
                <w:rFonts w:ascii="Tahoma" w:eastAsia="Times New Roman" w:hAnsi="Tahoma" w:cs="Tahoma"/>
                <w:sz w:val="20"/>
                <w:szCs w:val="20"/>
                <w:lang w:eastAsia="en-GB"/>
              </w:rPr>
              <w:t>This</w:t>
            </w:r>
            <w:r w:rsidR="00777462">
              <w:rPr>
                <w:rFonts w:ascii="Tahoma" w:eastAsia="Times New Roman" w:hAnsi="Tahoma" w:cs="Tahoma"/>
                <w:sz w:val="20"/>
                <w:szCs w:val="20"/>
                <w:lang w:eastAsia="en-GB"/>
              </w:rPr>
              <w:t xml:space="preserve"> </w:t>
            </w:r>
            <w:r w:rsidRPr="00F50F2C">
              <w:rPr>
                <w:rFonts w:ascii="Tahoma" w:eastAsia="Times New Roman" w:hAnsi="Tahoma" w:cs="Tahoma"/>
                <w:sz w:val="20"/>
                <w:szCs w:val="20"/>
                <w:lang w:eastAsia="en-GB"/>
              </w:rPr>
              <w:t>is necessary to enable us to properly manage and administer your membership contract with us.</w:t>
            </w:r>
          </w:p>
        </w:tc>
      </w:tr>
      <w:tr w:rsidR="00102B51" w14:paraId="34276C2C" w14:textId="77777777" w:rsidTr="009D732D">
        <w:tc>
          <w:tcPr>
            <w:tcW w:w="4649" w:type="dxa"/>
          </w:tcPr>
          <w:p w14:paraId="07FDB95F" w14:textId="2797EF34" w:rsidR="00102B51" w:rsidRDefault="00102B51" w:rsidP="009D732D">
            <w:pPr>
              <w:spacing w:before="100" w:beforeAutospacing="1" w:after="100" w:afterAutospacing="1"/>
              <w:rPr>
                <w:rFonts w:ascii="Tahoma" w:eastAsia="Times New Roman" w:hAnsi="Tahoma" w:cs="Tahoma"/>
                <w:sz w:val="20"/>
                <w:szCs w:val="20"/>
                <w:lang w:eastAsia="en-GB"/>
              </w:rPr>
            </w:pPr>
            <w:r w:rsidRPr="00F50F2C">
              <w:rPr>
                <w:rFonts w:ascii="Tahoma,Bold" w:eastAsia="Times New Roman" w:hAnsi="Tahoma,Bold" w:cs="Times New Roman"/>
                <w:sz w:val="20"/>
                <w:szCs w:val="20"/>
                <w:lang w:eastAsia="en-GB"/>
              </w:rPr>
              <w:t>To arrange and manage any contracts for the provision of any merchandise, products and/or services.</w:t>
            </w:r>
          </w:p>
        </w:tc>
        <w:tc>
          <w:tcPr>
            <w:tcW w:w="4649" w:type="dxa"/>
          </w:tcPr>
          <w:p w14:paraId="2BBD1FBE" w14:textId="1A429A8A" w:rsidR="00102B51" w:rsidRPr="00777462" w:rsidRDefault="00777462" w:rsidP="00777462">
            <w:pPr>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All contact and membership details. Transaction and payment information. </w:t>
            </w:r>
          </w:p>
        </w:tc>
        <w:tc>
          <w:tcPr>
            <w:tcW w:w="4650" w:type="dxa"/>
          </w:tcPr>
          <w:p w14:paraId="117798A3" w14:textId="6323182B" w:rsidR="00102B51" w:rsidRDefault="00777462" w:rsidP="009D732D">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sz w:val="20"/>
                <w:szCs w:val="20"/>
                <w:lang w:eastAsia="en-GB"/>
              </w:rPr>
              <w:t>This is necessary to enable us to properly administer and perform any contract for the provision of merchandise, products and services.</w:t>
            </w:r>
          </w:p>
        </w:tc>
      </w:tr>
      <w:tr w:rsidR="00102B51" w14:paraId="4B1DAA24" w14:textId="77777777" w:rsidTr="009D732D">
        <w:tc>
          <w:tcPr>
            <w:tcW w:w="4649" w:type="dxa"/>
          </w:tcPr>
          <w:p w14:paraId="7B29C9D0" w14:textId="1D323330" w:rsidR="00102B51" w:rsidRPr="00F50F2C" w:rsidRDefault="00102B51" w:rsidP="00102B51">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To send you information which is relevant to your membership: </w:t>
            </w:r>
            <w:proofErr w:type="spellStart"/>
            <w:r w:rsidRPr="00F50F2C">
              <w:rPr>
                <w:rFonts w:ascii="Tahoma,Bold" w:eastAsia="Times New Roman" w:hAnsi="Tahoma,Bold" w:cs="Times New Roman"/>
                <w:sz w:val="20"/>
                <w:szCs w:val="20"/>
                <w:lang w:eastAsia="en-GB"/>
              </w:rPr>
              <w:t>e,g</w:t>
            </w:r>
            <w:proofErr w:type="spellEnd"/>
            <w:r w:rsidRPr="00F50F2C">
              <w:rPr>
                <w:rFonts w:ascii="Tahoma,Bold" w:eastAsia="Times New Roman" w:hAnsi="Tahoma,Bold" w:cs="Times New Roman"/>
                <w:sz w:val="20"/>
                <w:szCs w:val="20"/>
                <w:lang w:eastAsia="en-GB"/>
              </w:rPr>
              <w:t xml:space="preserve">. events, competitions and any updates on </w:t>
            </w:r>
            <w:r>
              <w:rPr>
                <w:rFonts w:ascii="Tahoma,Bold" w:eastAsia="Times New Roman" w:hAnsi="Tahoma,Bold" w:cs="Times New Roman"/>
                <w:sz w:val="20"/>
                <w:szCs w:val="20"/>
                <w:lang w:eastAsia="en-GB"/>
              </w:rPr>
              <w:t>Shipston ADAC</w:t>
            </w:r>
            <w:r w:rsidRPr="00F50F2C">
              <w:rPr>
                <w:rFonts w:ascii="Tahoma,Bold" w:eastAsia="Times New Roman" w:hAnsi="Tahoma,Bold" w:cs="Times New Roman"/>
                <w:sz w:val="20"/>
                <w:szCs w:val="20"/>
                <w:lang w:eastAsia="en-GB"/>
              </w:rPr>
              <w:t xml:space="preserve"> or </w:t>
            </w:r>
            <w:r>
              <w:rPr>
                <w:rFonts w:ascii="Tahoma,Bold" w:eastAsia="Times New Roman" w:hAnsi="Tahoma,Bold" w:cs="Times New Roman"/>
                <w:sz w:val="20"/>
                <w:szCs w:val="20"/>
                <w:lang w:eastAsia="en-GB"/>
              </w:rPr>
              <w:t>fishing</w:t>
            </w:r>
            <w:r w:rsidRPr="00F50F2C">
              <w:rPr>
                <w:rFonts w:ascii="Tahoma,Bold" w:eastAsia="Times New Roman" w:hAnsi="Tahoma,Bold" w:cs="Times New Roman"/>
                <w:sz w:val="20"/>
                <w:szCs w:val="20"/>
                <w:lang w:eastAsia="en-GB"/>
              </w:rPr>
              <w:t xml:space="preserve"> in general. </w:t>
            </w:r>
          </w:p>
          <w:p w14:paraId="676DAE59"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c>
          <w:tcPr>
            <w:tcW w:w="4649" w:type="dxa"/>
          </w:tcPr>
          <w:p w14:paraId="7B1F3AC9" w14:textId="77777777" w:rsidR="00777462" w:rsidRDefault="00777462" w:rsidP="00777462">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sz w:val="20"/>
                <w:szCs w:val="20"/>
                <w:lang w:eastAsia="en-GB"/>
              </w:rPr>
              <w:lastRenderedPageBreak/>
              <w:t xml:space="preserve">All contact and membership details </w:t>
            </w:r>
          </w:p>
          <w:p w14:paraId="75C6686A"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c>
          <w:tcPr>
            <w:tcW w:w="4650" w:type="dxa"/>
          </w:tcPr>
          <w:p w14:paraId="226E4B97" w14:textId="2EDCAE9A" w:rsidR="00777462" w:rsidRPr="00F50F2C" w:rsidRDefault="00777462"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This is necessary to enable us to properly manage and administer your membership contract with us. </w:t>
            </w:r>
          </w:p>
          <w:p w14:paraId="57A0B3C6"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r>
      <w:tr w:rsidR="00102B51" w14:paraId="7081472C" w14:textId="77777777" w:rsidTr="009D732D">
        <w:tc>
          <w:tcPr>
            <w:tcW w:w="4649" w:type="dxa"/>
          </w:tcPr>
          <w:p w14:paraId="4C15008B" w14:textId="3F25A9B2" w:rsidR="00102B51" w:rsidRPr="00102B51" w:rsidRDefault="00102B51" w:rsidP="009D732D">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lastRenderedPageBreak/>
              <w:t xml:space="preserve">To answer your queries or complaints </w:t>
            </w:r>
          </w:p>
        </w:tc>
        <w:tc>
          <w:tcPr>
            <w:tcW w:w="4649" w:type="dxa"/>
          </w:tcPr>
          <w:p w14:paraId="5CC2A9B0" w14:textId="216AE995" w:rsidR="00102B51" w:rsidRPr="00777462" w:rsidRDefault="00777462" w:rsidP="009D732D">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Contact details and records of your interactions with us </w:t>
            </w:r>
          </w:p>
        </w:tc>
        <w:tc>
          <w:tcPr>
            <w:tcW w:w="4650" w:type="dxa"/>
          </w:tcPr>
          <w:p w14:paraId="32F4B2EF" w14:textId="7A2BC116" w:rsidR="00102B51" w:rsidRDefault="00777462" w:rsidP="009D732D">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sz w:val="20"/>
                <w:szCs w:val="20"/>
                <w:lang w:eastAsia="en-GB"/>
              </w:rPr>
              <w:t>We have a legitimate interest to provide complaint handling services to you in case there are any issues with your membership.</w:t>
            </w:r>
          </w:p>
        </w:tc>
      </w:tr>
      <w:tr w:rsidR="00102B51" w14:paraId="10B038DA" w14:textId="77777777" w:rsidTr="009D732D">
        <w:tc>
          <w:tcPr>
            <w:tcW w:w="4649" w:type="dxa"/>
          </w:tcPr>
          <w:p w14:paraId="2A9466B6" w14:textId="22EBF266" w:rsidR="00102B51" w:rsidRDefault="00102B51" w:rsidP="009D732D">
            <w:pPr>
              <w:spacing w:before="100" w:beforeAutospacing="1" w:after="100" w:afterAutospacing="1"/>
              <w:rPr>
                <w:rFonts w:ascii="Tahoma" w:eastAsia="Times New Roman" w:hAnsi="Tahoma" w:cs="Tahoma"/>
                <w:sz w:val="20"/>
                <w:szCs w:val="20"/>
                <w:lang w:eastAsia="en-GB"/>
              </w:rPr>
            </w:pPr>
            <w:r w:rsidRPr="00F50F2C">
              <w:rPr>
                <w:rFonts w:ascii="Tahoma,Bold" w:eastAsia="Times New Roman" w:hAnsi="Tahoma,Bold" w:cs="Times New Roman"/>
                <w:sz w:val="20"/>
                <w:szCs w:val="20"/>
                <w:lang w:eastAsia="en-GB"/>
              </w:rPr>
              <w:t>Retention of records</w:t>
            </w:r>
          </w:p>
        </w:tc>
        <w:tc>
          <w:tcPr>
            <w:tcW w:w="4649" w:type="dxa"/>
          </w:tcPr>
          <w:p w14:paraId="1A35142F" w14:textId="22366D29" w:rsidR="00102B51" w:rsidRPr="00777462" w:rsidRDefault="00777462" w:rsidP="009D732D">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All the personal information we collect </w:t>
            </w:r>
          </w:p>
        </w:tc>
        <w:tc>
          <w:tcPr>
            <w:tcW w:w="4650" w:type="dxa"/>
          </w:tcPr>
          <w:p w14:paraId="01540E2B" w14:textId="6ACFF8F6" w:rsidR="00102B51" w:rsidRDefault="00777462" w:rsidP="009D732D">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sz w:val="20"/>
                <w:szCs w:val="20"/>
                <w:lang w:eastAsia="en-GB"/>
              </w:rPr>
              <w:t>We have a legitimate interest in retaining records whilst they may be required in relation to complaints or claims. We need to retain records in order to properly administer and manage your membership and in some cases, we may have legal or regulatory obligations to retain records. We process special category personal data on the basis of the “special category reasons for processing of your personal data” referred to in section 2 above. For criminal records history we process it on the basis of legal obligations or based on your explicit consent.</w:t>
            </w:r>
          </w:p>
        </w:tc>
      </w:tr>
      <w:tr w:rsidR="00102B51" w14:paraId="47FC4E31" w14:textId="77777777" w:rsidTr="009D732D">
        <w:tc>
          <w:tcPr>
            <w:tcW w:w="4649" w:type="dxa"/>
          </w:tcPr>
          <w:p w14:paraId="5381C3A2" w14:textId="6444DD51" w:rsidR="00102B51" w:rsidRPr="00777462" w:rsidRDefault="00102B51" w:rsidP="00777462">
            <w:pPr>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The security of our IT systems </w:t>
            </w:r>
          </w:p>
        </w:tc>
        <w:tc>
          <w:tcPr>
            <w:tcW w:w="4649" w:type="dxa"/>
          </w:tcPr>
          <w:p w14:paraId="343B0B49" w14:textId="7EC04C37" w:rsidR="00102B51" w:rsidRPr="00777462" w:rsidRDefault="00777462" w:rsidP="009D732D">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sz w:val="20"/>
                <w:szCs w:val="20"/>
                <w:lang w:eastAsia="en-GB"/>
              </w:rPr>
              <w:t xml:space="preserve">In common with most websites, our site logs various information about visitors, including internet protocol (IP) addresses, browser type, internet service provider (ISP) information, referring / exit pages and date / time stamp. </w:t>
            </w:r>
          </w:p>
        </w:tc>
        <w:tc>
          <w:tcPr>
            <w:tcW w:w="4650" w:type="dxa"/>
          </w:tcPr>
          <w:p w14:paraId="582CC131" w14:textId="1EE4346B" w:rsidR="00777462" w:rsidRPr="00777462" w:rsidRDefault="00777462" w:rsidP="009D732D">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We have a legitimate interest to ensure that our IT systems are secure, and to protect both you and ourselves from online fraud </w:t>
            </w:r>
          </w:p>
        </w:tc>
      </w:tr>
      <w:tr w:rsidR="00102B51" w14:paraId="47AF7286" w14:textId="77777777" w:rsidTr="009D732D">
        <w:tc>
          <w:tcPr>
            <w:tcW w:w="4649" w:type="dxa"/>
          </w:tcPr>
          <w:p w14:paraId="35507C07" w14:textId="6C005835" w:rsidR="00102B51" w:rsidRPr="00777462" w:rsidRDefault="00102B51" w:rsidP="00777462">
            <w:pPr>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To administer the processes of membership including affiliation to </w:t>
            </w:r>
            <w:r>
              <w:rPr>
                <w:rFonts w:ascii="Tahoma,Bold" w:eastAsia="Times New Roman" w:hAnsi="Tahoma,Bold" w:cs="Times New Roman"/>
                <w:sz w:val="20"/>
                <w:szCs w:val="20"/>
                <w:lang w:eastAsia="en-GB"/>
              </w:rPr>
              <w:t>Angling Trust</w:t>
            </w:r>
            <w:r w:rsidRPr="00F50F2C">
              <w:rPr>
                <w:rFonts w:ascii="Tahoma,Bold" w:eastAsia="Times New Roman" w:hAnsi="Tahoma,Bold" w:cs="Times New Roman"/>
                <w:sz w:val="20"/>
                <w:szCs w:val="20"/>
                <w:lang w:eastAsia="en-GB"/>
              </w:rPr>
              <w:t xml:space="preserve">, AGMs, discipline, safeguarding, management of competition entries and other activities associated with efficient administration </w:t>
            </w:r>
          </w:p>
        </w:tc>
        <w:tc>
          <w:tcPr>
            <w:tcW w:w="4649" w:type="dxa"/>
          </w:tcPr>
          <w:p w14:paraId="47C786B9" w14:textId="77777777" w:rsidR="00777462" w:rsidRPr="00F50F2C" w:rsidRDefault="00777462" w:rsidP="00777462">
            <w:pPr>
              <w:spacing w:before="100" w:beforeAutospacing="1" w:after="100" w:afterAutospacing="1"/>
              <w:rPr>
                <w:rFonts w:ascii="Tahoma" w:eastAsia="Times New Roman" w:hAnsi="Tahoma" w:cs="Tahoma"/>
                <w:sz w:val="20"/>
                <w:szCs w:val="20"/>
                <w:lang w:eastAsia="en-GB"/>
              </w:rPr>
            </w:pPr>
            <w:r w:rsidRPr="00F50F2C">
              <w:rPr>
                <w:rFonts w:ascii="Tahoma" w:eastAsia="Times New Roman" w:hAnsi="Tahoma" w:cs="Tahoma"/>
                <w:sz w:val="20"/>
                <w:szCs w:val="20"/>
                <w:lang w:eastAsia="en-GB"/>
              </w:rPr>
              <w:t xml:space="preserve">All the personal information we collect </w:t>
            </w:r>
          </w:p>
          <w:p w14:paraId="6BB2E44B"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c>
          <w:tcPr>
            <w:tcW w:w="4650" w:type="dxa"/>
          </w:tcPr>
          <w:p w14:paraId="044C2C75" w14:textId="54ECA261" w:rsidR="00777462" w:rsidRDefault="00777462" w:rsidP="00777462">
            <w:pPr>
              <w:pStyle w:val="NormalWeb"/>
            </w:pPr>
            <w:r>
              <w:rPr>
                <w:rFonts w:ascii="Tahoma" w:hAnsi="Tahoma" w:cs="Tahoma"/>
                <w:sz w:val="20"/>
                <w:szCs w:val="20"/>
              </w:rPr>
              <w:t xml:space="preserve">We have a legitimate interest in doing so to ensure the effective running of </w:t>
            </w:r>
            <w:r>
              <w:rPr>
                <w:rFonts w:ascii="Tahoma" w:hAnsi="Tahoma" w:cs="Tahoma"/>
                <w:sz w:val="20"/>
                <w:szCs w:val="20"/>
              </w:rPr>
              <w:t>the Angling Trust</w:t>
            </w:r>
            <w:r>
              <w:rPr>
                <w:rFonts w:ascii="Tahoma" w:hAnsi="Tahoma" w:cs="Tahoma"/>
                <w:sz w:val="20"/>
                <w:szCs w:val="20"/>
              </w:rPr>
              <w:t xml:space="preserve"> for our members. We may have a legal or regulatory obligation to process your data. </w:t>
            </w:r>
          </w:p>
          <w:p w14:paraId="79524204" w14:textId="77777777" w:rsidR="00777462" w:rsidRDefault="00777462" w:rsidP="00777462">
            <w:pPr>
              <w:pStyle w:val="NormalWeb"/>
            </w:pPr>
            <w:r>
              <w:rPr>
                <w:rFonts w:ascii="Tahoma" w:hAnsi="Tahoma" w:cs="Tahoma"/>
                <w:sz w:val="20"/>
                <w:szCs w:val="20"/>
              </w:rPr>
              <w:t xml:space="preserve">We process special category personal data on the basis of the “special category reasons for processing of your personal data” referred to in section 2 above. </w:t>
            </w:r>
          </w:p>
          <w:p w14:paraId="48ED0396" w14:textId="151E4DCA" w:rsidR="00102B51" w:rsidRPr="00777462" w:rsidRDefault="00777462" w:rsidP="00777462">
            <w:pPr>
              <w:pStyle w:val="NormalWeb"/>
            </w:pPr>
            <w:r>
              <w:rPr>
                <w:rFonts w:ascii="Tahoma" w:hAnsi="Tahoma" w:cs="Tahoma"/>
                <w:sz w:val="20"/>
                <w:szCs w:val="20"/>
              </w:rPr>
              <w:t>For criminal records history we process it on the basis of legal obligations or based on your explicit consent.</w:t>
            </w:r>
          </w:p>
        </w:tc>
      </w:tr>
      <w:tr w:rsidR="00102B51" w14:paraId="364DAEB1" w14:textId="77777777" w:rsidTr="009D732D">
        <w:tc>
          <w:tcPr>
            <w:tcW w:w="4649" w:type="dxa"/>
          </w:tcPr>
          <w:p w14:paraId="5D54371F" w14:textId="43F01271" w:rsidR="00102B51" w:rsidRPr="00777462" w:rsidRDefault="00777462" w:rsidP="00777462">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lastRenderedPageBreak/>
              <w:t xml:space="preserve">To use information about your physical or mental health (including any injuries) or disability status, to ensure your health and safety and to assess your fitness to participate, to provide appropriate adjustments to our sports facilities and to monitor and manage sickness absence </w:t>
            </w:r>
          </w:p>
        </w:tc>
        <w:tc>
          <w:tcPr>
            <w:tcW w:w="4649" w:type="dxa"/>
          </w:tcPr>
          <w:p w14:paraId="692900A4" w14:textId="77777777" w:rsidR="00777462" w:rsidRPr="00F50F2C" w:rsidRDefault="00777462" w:rsidP="00777462">
            <w:pPr>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Health and medical information </w:t>
            </w:r>
          </w:p>
          <w:p w14:paraId="02D38AF7"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c>
          <w:tcPr>
            <w:tcW w:w="4650" w:type="dxa"/>
          </w:tcPr>
          <w:p w14:paraId="7A00E4B9" w14:textId="77777777" w:rsidR="00777462" w:rsidRDefault="00777462" w:rsidP="00777462">
            <w:pPr>
              <w:pStyle w:val="NormalWeb"/>
            </w:pPr>
            <w:r>
              <w:rPr>
                <w:rFonts w:ascii="Tahoma" w:hAnsi="Tahoma" w:cs="Tahoma"/>
                <w:sz w:val="20"/>
                <w:szCs w:val="20"/>
              </w:rPr>
              <w:t xml:space="preserve">We have a legitimate interest in doing so to provide a safe and accessible environment for you to train and compete. </w:t>
            </w:r>
          </w:p>
          <w:p w14:paraId="0886CC06" w14:textId="74423611" w:rsidR="00102B51" w:rsidRPr="00777462" w:rsidRDefault="00777462" w:rsidP="00777462">
            <w:pPr>
              <w:pStyle w:val="NormalWeb"/>
            </w:pPr>
            <w:r>
              <w:rPr>
                <w:rFonts w:ascii="Tahoma" w:hAnsi="Tahoma" w:cs="Tahoma"/>
                <w:sz w:val="20"/>
                <w:szCs w:val="20"/>
              </w:rPr>
              <w:t xml:space="preserve">We process special category personal data on the basis of the “special category reasons for processing of your personal data” referred to in section 2 above. </w:t>
            </w:r>
          </w:p>
        </w:tc>
      </w:tr>
      <w:tr w:rsidR="00102B51" w14:paraId="100698A7" w14:textId="77777777" w:rsidTr="009D732D">
        <w:tc>
          <w:tcPr>
            <w:tcW w:w="4649" w:type="dxa"/>
          </w:tcPr>
          <w:p w14:paraId="2A965E67" w14:textId="77777777" w:rsidR="00777462" w:rsidRPr="00F50F2C" w:rsidRDefault="00777462" w:rsidP="00777462">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To gather evidence for possible grievance or disciplinary hearings </w:t>
            </w:r>
          </w:p>
          <w:p w14:paraId="152E340E" w14:textId="77777777" w:rsidR="00102B51" w:rsidRPr="00F50F2C" w:rsidRDefault="00102B51" w:rsidP="00102B51">
            <w:pPr>
              <w:rPr>
                <w:rFonts w:ascii="Tahoma,Bold" w:eastAsia="Times New Roman" w:hAnsi="Tahoma,Bold" w:cs="Times New Roman"/>
                <w:sz w:val="20"/>
                <w:szCs w:val="20"/>
                <w:lang w:eastAsia="en-GB"/>
              </w:rPr>
            </w:pPr>
          </w:p>
        </w:tc>
        <w:tc>
          <w:tcPr>
            <w:tcW w:w="4649" w:type="dxa"/>
          </w:tcPr>
          <w:p w14:paraId="2B070FAD" w14:textId="77777777" w:rsidR="00777462" w:rsidRPr="00F50F2C" w:rsidRDefault="00777462"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All the personal information we collect including any disciplinary and grievance information. </w:t>
            </w:r>
          </w:p>
          <w:p w14:paraId="288FC086" w14:textId="77777777" w:rsidR="00102B51" w:rsidRDefault="00102B51" w:rsidP="009D732D">
            <w:pPr>
              <w:spacing w:before="100" w:beforeAutospacing="1" w:after="100" w:afterAutospacing="1"/>
              <w:rPr>
                <w:rFonts w:ascii="Tahoma" w:eastAsia="Times New Roman" w:hAnsi="Tahoma" w:cs="Tahoma"/>
                <w:sz w:val="20"/>
                <w:szCs w:val="20"/>
                <w:lang w:eastAsia="en-GB"/>
              </w:rPr>
            </w:pPr>
          </w:p>
        </w:tc>
        <w:tc>
          <w:tcPr>
            <w:tcW w:w="4650" w:type="dxa"/>
          </w:tcPr>
          <w:p w14:paraId="1BD34395" w14:textId="77777777" w:rsidR="00777462" w:rsidRDefault="00777462" w:rsidP="00777462">
            <w:pPr>
              <w:pStyle w:val="NormalWeb"/>
            </w:pPr>
            <w:r>
              <w:rPr>
                <w:rFonts w:ascii="Tahoma" w:hAnsi="Tahoma" w:cs="Tahoma"/>
                <w:sz w:val="20"/>
                <w:szCs w:val="20"/>
              </w:rPr>
              <w:t xml:space="preserve">We have a legitimate interest in doing so to provide a safe and fair environment for all members and to ensure the effective management of any disciplinary hearings, appeals and adjudications. We process special category personal data on the basis of the “special category reasons for processing of your personal data” referred to in section 2 above. </w:t>
            </w:r>
          </w:p>
          <w:p w14:paraId="2DD99A70" w14:textId="3E37B5C5" w:rsidR="00102B51" w:rsidRPr="00777462" w:rsidRDefault="00777462" w:rsidP="00777462">
            <w:pPr>
              <w:pStyle w:val="NormalWeb"/>
            </w:pPr>
            <w:r>
              <w:rPr>
                <w:rFonts w:ascii="Tahoma" w:hAnsi="Tahoma" w:cs="Tahoma"/>
                <w:sz w:val="20"/>
                <w:szCs w:val="20"/>
              </w:rPr>
              <w:t>For criminal records history we process it on the basis of legal obligations</w:t>
            </w:r>
          </w:p>
        </w:tc>
      </w:tr>
      <w:tr w:rsidR="00777462" w14:paraId="2491AC9A" w14:textId="77777777" w:rsidTr="009D732D">
        <w:tc>
          <w:tcPr>
            <w:tcW w:w="4649" w:type="dxa"/>
          </w:tcPr>
          <w:p w14:paraId="4E92BDCD" w14:textId="77777777" w:rsidR="00777462" w:rsidRPr="00F50F2C" w:rsidRDefault="00777462" w:rsidP="00777462">
            <w:pPr>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For the purposes of equal opportunities monitoring </w:t>
            </w:r>
          </w:p>
          <w:p w14:paraId="7002D978" w14:textId="77777777" w:rsidR="00777462" w:rsidRPr="00F50F2C" w:rsidRDefault="00777462" w:rsidP="00777462">
            <w:pPr>
              <w:spacing w:before="100" w:beforeAutospacing="1" w:after="100" w:afterAutospacing="1"/>
              <w:rPr>
                <w:rFonts w:ascii="Tahoma,Bold" w:eastAsia="Times New Roman" w:hAnsi="Tahoma,Bold" w:cs="Times New Roman"/>
                <w:sz w:val="20"/>
                <w:szCs w:val="20"/>
                <w:lang w:eastAsia="en-GB"/>
              </w:rPr>
            </w:pPr>
          </w:p>
        </w:tc>
        <w:tc>
          <w:tcPr>
            <w:tcW w:w="4649" w:type="dxa"/>
          </w:tcPr>
          <w:p w14:paraId="385DC4E3" w14:textId="7469519B" w:rsidR="00777462" w:rsidRPr="00777462" w:rsidRDefault="00777462" w:rsidP="009D732D">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Name, title, date of birth, gender, information about your race or ethnicity, health and medical information and</w:t>
            </w:r>
            <w:r>
              <w:rPr>
                <w:rFonts w:ascii="Tahoma" w:eastAsia="Times New Roman" w:hAnsi="Tahoma" w:cs="Tahoma"/>
                <w:sz w:val="20"/>
                <w:szCs w:val="20"/>
                <w:lang w:eastAsia="en-GB"/>
              </w:rPr>
              <w:t xml:space="preserve"> </w:t>
            </w:r>
            <w:r w:rsidRPr="00F50F2C">
              <w:rPr>
                <w:rFonts w:ascii="Tahoma" w:eastAsia="Times New Roman" w:hAnsi="Tahoma" w:cs="Tahoma"/>
                <w:sz w:val="20"/>
                <w:szCs w:val="20"/>
                <w:lang w:eastAsia="en-GB"/>
              </w:rPr>
              <w:t xml:space="preserve">performance data All medical and non-medical performance and attendance data. </w:t>
            </w:r>
          </w:p>
        </w:tc>
        <w:tc>
          <w:tcPr>
            <w:tcW w:w="4650" w:type="dxa"/>
          </w:tcPr>
          <w:p w14:paraId="0056FF6D" w14:textId="37B2AA35" w:rsidR="00777462" w:rsidRPr="00777462" w:rsidRDefault="00777462" w:rsidP="00777462">
            <w:pPr>
              <w:pStyle w:val="NormalWeb"/>
            </w:pPr>
            <w:r>
              <w:rPr>
                <w:rFonts w:ascii="Tahoma" w:hAnsi="Tahoma" w:cs="Tahoma"/>
                <w:sz w:val="20"/>
                <w:szCs w:val="20"/>
              </w:rPr>
              <w:t xml:space="preserve">We have a legitimate interest to promote a sports environment that is inclusive, fair and accessible. We process special category personal data on the basis of the “special category reasons for processing of your personal data” referred to in section 2 above. </w:t>
            </w:r>
          </w:p>
        </w:tc>
      </w:tr>
      <w:tr w:rsidR="00777462" w14:paraId="5EE429AD" w14:textId="77777777" w:rsidTr="009D732D">
        <w:tc>
          <w:tcPr>
            <w:tcW w:w="4649" w:type="dxa"/>
          </w:tcPr>
          <w:p w14:paraId="515C78F3" w14:textId="248743D6" w:rsidR="00777462" w:rsidRPr="00F50F2C" w:rsidRDefault="00777462" w:rsidP="00777462">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Where appropriate to register you for </w:t>
            </w:r>
            <w:r>
              <w:rPr>
                <w:rFonts w:ascii="Tahoma,Bold" w:eastAsia="Times New Roman" w:hAnsi="Tahoma,Bold" w:cs="Times New Roman"/>
                <w:sz w:val="20"/>
                <w:szCs w:val="20"/>
                <w:lang w:eastAsia="en-GB"/>
              </w:rPr>
              <w:t>any angling l</w:t>
            </w:r>
            <w:r w:rsidRPr="00F50F2C">
              <w:rPr>
                <w:rFonts w:ascii="Tahoma,Bold" w:eastAsia="Times New Roman" w:hAnsi="Tahoma,Bold" w:cs="Times New Roman"/>
                <w:sz w:val="20"/>
                <w:szCs w:val="20"/>
                <w:lang w:eastAsia="en-GB"/>
              </w:rPr>
              <w:t xml:space="preserve">eague </w:t>
            </w:r>
          </w:p>
          <w:p w14:paraId="7C42CA62" w14:textId="77777777" w:rsidR="00777462" w:rsidRPr="00F50F2C" w:rsidRDefault="00777462" w:rsidP="00777462">
            <w:pPr>
              <w:rPr>
                <w:rFonts w:ascii="Tahoma,Bold" w:eastAsia="Times New Roman" w:hAnsi="Tahoma,Bold" w:cs="Times New Roman"/>
                <w:sz w:val="20"/>
                <w:szCs w:val="20"/>
                <w:lang w:eastAsia="en-GB"/>
              </w:rPr>
            </w:pPr>
          </w:p>
        </w:tc>
        <w:tc>
          <w:tcPr>
            <w:tcW w:w="4649" w:type="dxa"/>
          </w:tcPr>
          <w:p w14:paraId="2F582CFD" w14:textId="77777777" w:rsidR="00777462" w:rsidRDefault="00777462" w:rsidP="00777462">
            <w:pPr>
              <w:pStyle w:val="NormalWeb"/>
            </w:pPr>
            <w:r>
              <w:rPr>
                <w:rFonts w:ascii="Tahoma" w:hAnsi="Tahoma" w:cs="Tahoma"/>
                <w:sz w:val="20"/>
                <w:szCs w:val="20"/>
              </w:rPr>
              <w:t xml:space="preserve">All medical and non-medical performance and attendance data. </w:t>
            </w:r>
          </w:p>
          <w:p w14:paraId="295B19E6" w14:textId="77777777" w:rsidR="00777462" w:rsidRDefault="00777462" w:rsidP="009D732D">
            <w:pPr>
              <w:spacing w:before="100" w:beforeAutospacing="1" w:after="100" w:afterAutospacing="1"/>
              <w:rPr>
                <w:rFonts w:ascii="Tahoma" w:eastAsia="Times New Roman" w:hAnsi="Tahoma" w:cs="Tahoma"/>
                <w:sz w:val="20"/>
                <w:szCs w:val="20"/>
                <w:lang w:eastAsia="en-GB"/>
              </w:rPr>
            </w:pPr>
          </w:p>
        </w:tc>
        <w:tc>
          <w:tcPr>
            <w:tcW w:w="4650" w:type="dxa"/>
          </w:tcPr>
          <w:p w14:paraId="26FD4F9E" w14:textId="53942087" w:rsidR="00777462" w:rsidRPr="00777462" w:rsidRDefault="00777462" w:rsidP="00777462">
            <w:pPr>
              <w:pStyle w:val="NormalWeb"/>
            </w:pPr>
            <w:r>
              <w:rPr>
                <w:rFonts w:ascii="Tahoma" w:hAnsi="Tahoma" w:cs="Tahoma"/>
                <w:sz w:val="20"/>
                <w:szCs w:val="20"/>
              </w:rPr>
              <w:t xml:space="preserve">We have a legitimate interest to promote a sports environment that is inclusive, fair and accessible. We process special category personal data on the basis of the “special category reasons for processing of your personal data” referred to in section 2 above. </w:t>
            </w:r>
          </w:p>
        </w:tc>
      </w:tr>
      <w:tr w:rsidR="00777462" w14:paraId="2275DE1F" w14:textId="77777777" w:rsidTr="009D732D">
        <w:tc>
          <w:tcPr>
            <w:tcW w:w="4649" w:type="dxa"/>
          </w:tcPr>
          <w:p w14:paraId="3C4BF4D5" w14:textId="77CB12B1" w:rsidR="00777462" w:rsidRPr="00F50F2C" w:rsidRDefault="00777462" w:rsidP="00777462">
            <w:pPr>
              <w:rPr>
                <w:rFonts w:ascii="Times New Roman" w:eastAsia="Times New Roman" w:hAnsi="Times New Roman" w:cs="Times New Roman"/>
                <w:lang w:eastAsia="en-GB"/>
              </w:rPr>
            </w:pPr>
            <w:r>
              <w:rPr>
                <w:rFonts w:ascii="Tahoma,Bold" w:eastAsia="Times New Roman" w:hAnsi="Tahoma,Bold" w:cs="Times New Roman"/>
                <w:sz w:val="20"/>
                <w:szCs w:val="20"/>
                <w:lang w:eastAsia="en-GB"/>
              </w:rPr>
              <w:t>Angling</w:t>
            </w:r>
            <w:r w:rsidRPr="00F50F2C">
              <w:rPr>
                <w:rFonts w:ascii="Tahoma,Bold" w:eastAsia="Times New Roman" w:hAnsi="Tahoma,Bold" w:cs="Times New Roman"/>
                <w:sz w:val="20"/>
                <w:szCs w:val="20"/>
                <w:lang w:eastAsia="en-GB"/>
              </w:rPr>
              <w:t xml:space="preserve"> competitions </w:t>
            </w:r>
          </w:p>
          <w:p w14:paraId="4D5E666B" w14:textId="77777777" w:rsidR="00777462" w:rsidRPr="00F50F2C" w:rsidRDefault="00777462" w:rsidP="00777462">
            <w:pPr>
              <w:spacing w:before="100" w:beforeAutospacing="1" w:after="100" w:afterAutospacing="1"/>
              <w:rPr>
                <w:rFonts w:ascii="Tahoma,Bold" w:eastAsia="Times New Roman" w:hAnsi="Tahoma,Bold" w:cs="Times New Roman"/>
                <w:sz w:val="20"/>
                <w:szCs w:val="20"/>
                <w:lang w:eastAsia="en-GB"/>
              </w:rPr>
            </w:pPr>
          </w:p>
        </w:tc>
        <w:tc>
          <w:tcPr>
            <w:tcW w:w="4649" w:type="dxa"/>
          </w:tcPr>
          <w:p w14:paraId="4177B4FF" w14:textId="18CCB8CF" w:rsidR="00777462" w:rsidRPr="00F50F2C" w:rsidRDefault="00777462"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Details of any affiliated club membership. </w:t>
            </w:r>
          </w:p>
          <w:p w14:paraId="398BF5F5" w14:textId="77777777" w:rsidR="00777462" w:rsidRDefault="00777462" w:rsidP="009D732D">
            <w:pPr>
              <w:spacing w:before="100" w:beforeAutospacing="1" w:after="100" w:afterAutospacing="1"/>
              <w:rPr>
                <w:rFonts w:ascii="Tahoma" w:eastAsia="Times New Roman" w:hAnsi="Tahoma" w:cs="Tahoma"/>
                <w:sz w:val="20"/>
                <w:szCs w:val="20"/>
                <w:lang w:eastAsia="en-GB"/>
              </w:rPr>
            </w:pPr>
          </w:p>
        </w:tc>
        <w:tc>
          <w:tcPr>
            <w:tcW w:w="4650" w:type="dxa"/>
          </w:tcPr>
          <w:p w14:paraId="47B3F2F1" w14:textId="4498FCB9" w:rsidR="00777462" w:rsidRPr="00F50F2C" w:rsidRDefault="00777462" w:rsidP="00777462">
            <w:pPr>
              <w:pStyle w:val="NormalWeb"/>
            </w:pPr>
            <w:r>
              <w:rPr>
                <w:rFonts w:ascii="Tahoma" w:hAnsi="Tahoma" w:cs="Tahoma"/>
                <w:sz w:val="20"/>
                <w:szCs w:val="20"/>
              </w:rPr>
              <w:t>T</w:t>
            </w:r>
            <w:r>
              <w:rPr>
                <w:rFonts w:ascii="Tahoma" w:hAnsi="Tahoma" w:cs="Tahoma"/>
                <w:sz w:val="20"/>
                <w:szCs w:val="20"/>
              </w:rPr>
              <w:t xml:space="preserve">his is necessary to enable us to register you onto and properly manage and administer your </w:t>
            </w:r>
            <w:r w:rsidRPr="00F50F2C">
              <w:rPr>
                <w:rFonts w:ascii="Tahoma" w:hAnsi="Tahoma" w:cs="Tahoma"/>
                <w:sz w:val="20"/>
                <w:szCs w:val="20"/>
              </w:rPr>
              <w:t>registration and eligibility for competitions and update and retain individual records such as goals, appearances and disciplinary cards.</w:t>
            </w:r>
            <w:r w:rsidRPr="00F50F2C">
              <w:rPr>
                <w:rFonts w:ascii="Tahoma" w:hAnsi="Tahoma" w:cs="Tahoma"/>
                <w:sz w:val="20"/>
                <w:szCs w:val="20"/>
              </w:rPr>
              <w:br/>
            </w:r>
            <w:r w:rsidRPr="00F50F2C">
              <w:rPr>
                <w:rFonts w:ascii="Tahoma" w:hAnsi="Tahoma" w:cs="Tahoma"/>
                <w:sz w:val="20"/>
                <w:szCs w:val="20"/>
              </w:rPr>
              <w:lastRenderedPageBreak/>
              <w:t xml:space="preserve">We process special category personal data on the basis of the “special category </w:t>
            </w:r>
          </w:p>
          <w:p w14:paraId="49677EBC" w14:textId="77777777" w:rsidR="00777462" w:rsidRDefault="00777462" w:rsidP="009D732D">
            <w:pPr>
              <w:spacing w:before="100" w:beforeAutospacing="1" w:after="100" w:afterAutospacing="1"/>
              <w:rPr>
                <w:rFonts w:ascii="Tahoma" w:eastAsia="Times New Roman" w:hAnsi="Tahoma" w:cs="Tahoma"/>
                <w:sz w:val="20"/>
                <w:szCs w:val="20"/>
                <w:lang w:eastAsia="en-GB"/>
              </w:rPr>
            </w:pPr>
          </w:p>
        </w:tc>
      </w:tr>
    </w:tbl>
    <w:p w14:paraId="28C23ED9" w14:textId="61507705" w:rsidR="00F50F2C" w:rsidRPr="00F50F2C" w:rsidRDefault="00F50F2C" w:rsidP="00777462">
      <w:pPr>
        <w:spacing w:before="100" w:beforeAutospacing="1" w:after="100" w:afterAutospacing="1"/>
        <w:rPr>
          <w:rFonts w:ascii="Tahoma" w:eastAsia="Times New Roman" w:hAnsi="Tahoma" w:cs="Tahoma"/>
          <w:sz w:val="20"/>
          <w:szCs w:val="20"/>
          <w:lang w:eastAsia="en-GB"/>
        </w:rPr>
      </w:pPr>
    </w:p>
    <w:p w14:paraId="6A618547" w14:textId="77777777" w:rsidR="00102B51" w:rsidRPr="00777462" w:rsidRDefault="00102B51" w:rsidP="00777462">
      <w:pPr>
        <w:jc w:val="center"/>
        <w:rPr>
          <w:rFonts w:ascii="Times New Roman" w:eastAsia="Times New Roman" w:hAnsi="Times New Roman" w:cs="Times New Roman"/>
          <w:b/>
          <w:bCs/>
          <w:sz w:val="28"/>
          <w:szCs w:val="28"/>
          <w:u w:val="single"/>
          <w:lang w:eastAsia="en-GB"/>
        </w:rPr>
      </w:pPr>
    </w:p>
    <w:p w14:paraId="3045D1A0" w14:textId="2B211566" w:rsidR="00F50F2C" w:rsidRPr="00F50F2C" w:rsidRDefault="00F50F2C" w:rsidP="00777462">
      <w:pPr>
        <w:jc w:val="center"/>
        <w:rPr>
          <w:rFonts w:ascii="Times New Roman" w:eastAsia="Times New Roman" w:hAnsi="Times New Roman" w:cs="Times New Roman"/>
          <w:b/>
          <w:bCs/>
          <w:sz w:val="28"/>
          <w:szCs w:val="28"/>
          <w:u w:val="single"/>
          <w:lang w:eastAsia="en-GB"/>
        </w:rPr>
      </w:pPr>
      <w:r w:rsidRPr="00F50F2C">
        <w:rPr>
          <w:rFonts w:ascii="Tahoma,Bold" w:eastAsia="Times New Roman" w:hAnsi="Tahoma,Bold" w:cs="Times New Roman"/>
          <w:b/>
          <w:bCs/>
          <w:sz w:val="28"/>
          <w:szCs w:val="28"/>
          <w:u w:val="single"/>
          <w:lang w:eastAsia="en-GB"/>
        </w:rPr>
        <w:t>PRIVACY NOTICE FOR OUR MEMBERS</w:t>
      </w:r>
    </w:p>
    <w:p w14:paraId="0187AD7D"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terminate your position as a member. For other personal information you may not be under an obligation to provide it to us, but if you do not provide it then we may not be able to properly perform our contract with you. </w:t>
      </w:r>
    </w:p>
    <w:p w14:paraId="4D173707"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Where you have given us your consent to use your personal information in a particular manner, you have the right to withdraw this consent at any time, which you may do by contacting us as described in the "</w:t>
      </w:r>
      <w:r w:rsidRPr="00F50F2C">
        <w:rPr>
          <w:rFonts w:ascii="Tahoma,Bold" w:eastAsia="Times New Roman" w:hAnsi="Tahoma,Bold" w:cs="Times New Roman"/>
          <w:sz w:val="20"/>
          <w:szCs w:val="20"/>
          <w:lang w:eastAsia="en-GB"/>
        </w:rPr>
        <w:t xml:space="preserve">Contact us" </w:t>
      </w:r>
      <w:r w:rsidRPr="00F50F2C">
        <w:rPr>
          <w:rFonts w:ascii="Tahoma" w:eastAsia="Times New Roman" w:hAnsi="Tahoma" w:cs="Tahoma"/>
          <w:sz w:val="20"/>
          <w:szCs w:val="20"/>
          <w:lang w:eastAsia="en-GB"/>
        </w:rPr>
        <w:t xml:space="preserve">section below. </w:t>
      </w:r>
    </w:p>
    <w:p w14:paraId="0EA6DE3D"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 </w:t>
      </w:r>
    </w:p>
    <w:p w14:paraId="32A88F2C" w14:textId="7F8D2F7F" w:rsidR="00F50F2C" w:rsidRPr="00F50F2C" w:rsidRDefault="00F50F2C" w:rsidP="00777462">
      <w:pPr>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5.</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b/>
          <w:bCs/>
          <w:sz w:val="20"/>
          <w:szCs w:val="20"/>
          <w:lang w:eastAsia="en-GB"/>
        </w:rPr>
        <w:t>DIRECT MARKETING</w:t>
      </w:r>
      <w:r w:rsidRPr="00F50F2C">
        <w:rPr>
          <w:rFonts w:ascii="Tahoma,Bold" w:eastAsia="Times New Roman" w:hAnsi="Tahoma,Bold" w:cs="Times New Roman"/>
          <w:sz w:val="20"/>
          <w:szCs w:val="20"/>
          <w:lang w:eastAsia="en-GB"/>
        </w:rPr>
        <w:br/>
        <w:t xml:space="preserve">Email, post and SMS marketing: </w:t>
      </w:r>
      <w:r w:rsidRPr="00F50F2C">
        <w:rPr>
          <w:rFonts w:ascii="Tahoma" w:eastAsia="Times New Roman" w:hAnsi="Tahoma" w:cs="Tahoma"/>
          <w:sz w:val="20"/>
          <w:szCs w:val="20"/>
          <w:lang w:eastAsia="en-GB"/>
        </w:rPr>
        <w:t>from time to time, we may contact you by email, post or SMS with information about information and events we believe you may be interested in.</w:t>
      </w:r>
      <w:r w:rsidRPr="00F50F2C">
        <w:rPr>
          <w:rFonts w:ascii="Tahoma" w:eastAsia="Times New Roman" w:hAnsi="Tahoma" w:cs="Tahoma"/>
          <w:sz w:val="20"/>
          <w:szCs w:val="20"/>
          <w:lang w:eastAsia="en-GB"/>
        </w:rPr>
        <w:br/>
        <w:t xml:space="preserve">We will only send marketing messages to you in accordance with the marketing preferences you set. You can then let us know at any time that you do not wish to receive marketing messages by emailing us at </w:t>
      </w:r>
      <w:hyperlink r:id="rId6" w:tgtFrame="_blank" w:history="1">
        <w:r w:rsidR="00777462" w:rsidRPr="00777462">
          <w:rPr>
            <w:rFonts w:ascii="Roboto" w:eastAsia="Times New Roman" w:hAnsi="Roboto" w:cs="Times New Roman"/>
            <w:color w:val="1A73E8"/>
            <w:sz w:val="20"/>
            <w:szCs w:val="20"/>
            <w:u w:val="single"/>
            <w:shd w:val="clear" w:color="auto" w:fill="FFFFFF"/>
            <w:lang w:eastAsia="en-GB"/>
          </w:rPr>
          <w:t>smfleming007@gmail.com</w:t>
        </w:r>
      </w:hyperlink>
    </w:p>
    <w:p w14:paraId="078949A1"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6.</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 xml:space="preserve">DISCLOSURE OF YOUR PERSONAL INFORMATION </w:t>
      </w:r>
      <w:r w:rsidRPr="00F50F2C">
        <w:rPr>
          <w:rFonts w:ascii="Tahoma" w:eastAsia="Times New Roman" w:hAnsi="Tahoma" w:cs="Tahoma"/>
          <w:sz w:val="20"/>
          <w:szCs w:val="20"/>
          <w:lang w:eastAsia="en-GB"/>
        </w:rPr>
        <w:t xml:space="preserve">We share personal information with the following parties: </w:t>
      </w:r>
    </w:p>
    <w:p w14:paraId="38DA5345" w14:textId="77777777" w:rsidR="00F50F2C" w:rsidRPr="00F50F2C" w:rsidRDefault="00F50F2C" w:rsidP="00F50F2C">
      <w:pPr>
        <w:numPr>
          <w:ilvl w:val="0"/>
          <w:numId w:val="3"/>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Bold" w:eastAsia="Times New Roman" w:hAnsi="Tahoma,Bold" w:cs="Times New Roman"/>
          <w:sz w:val="20"/>
          <w:szCs w:val="20"/>
          <w:lang w:eastAsia="en-GB"/>
        </w:rPr>
        <w:t xml:space="preserve">Any party approved by you. </w:t>
      </w:r>
    </w:p>
    <w:p w14:paraId="74DF2103" w14:textId="5070C6B1" w:rsidR="00F50F2C" w:rsidRPr="00F50F2C" w:rsidRDefault="00F50F2C" w:rsidP="00777462">
      <w:pPr>
        <w:numPr>
          <w:ilvl w:val="0"/>
          <w:numId w:val="3"/>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Bold" w:eastAsia="Times New Roman" w:hAnsi="Tahoma,Bold" w:cs="Times New Roman"/>
          <w:sz w:val="20"/>
          <w:szCs w:val="20"/>
          <w:lang w:eastAsia="en-GB"/>
        </w:rPr>
        <w:t xml:space="preserve">To any governing bodies or regional / international bodies for the sports covered by our club: </w:t>
      </w:r>
      <w:r w:rsidRPr="00F50F2C">
        <w:rPr>
          <w:rFonts w:ascii="Tahoma" w:eastAsia="Times New Roman" w:hAnsi="Tahoma" w:cs="Tahoma"/>
          <w:sz w:val="20"/>
          <w:szCs w:val="20"/>
          <w:lang w:eastAsia="en-GB"/>
        </w:rPr>
        <w:t xml:space="preserve">to allow them to properly administer the sports on a local, regional and national and international level. </w:t>
      </w:r>
    </w:p>
    <w:p w14:paraId="477D92F3" w14:textId="77777777" w:rsidR="00777462" w:rsidRPr="00777462" w:rsidRDefault="00F50F2C" w:rsidP="00777462">
      <w:pPr>
        <w:numPr>
          <w:ilvl w:val="0"/>
          <w:numId w:val="3"/>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lastRenderedPageBreak/>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Bold" w:eastAsia="Times New Roman" w:hAnsi="Tahoma,Bold" w:cs="Times New Roman"/>
          <w:sz w:val="20"/>
          <w:szCs w:val="20"/>
          <w:lang w:eastAsia="en-GB"/>
        </w:rPr>
        <w:t>The Government or our regulators</w:t>
      </w:r>
      <w:r w:rsidRPr="00F50F2C">
        <w:rPr>
          <w:rFonts w:ascii="Tahoma" w:eastAsia="Times New Roman" w:hAnsi="Tahoma" w:cs="Tahoma"/>
          <w:sz w:val="20"/>
          <w:szCs w:val="20"/>
          <w:lang w:eastAsia="en-GB"/>
        </w:rPr>
        <w:t>: where we are required to do so by law or to assist with their investigations or initiatives.</w:t>
      </w:r>
    </w:p>
    <w:p w14:paraId="239B3C80" w14:textId="75C952E2" w:rsidR="00F50F2C" w:rsidRPr="00F50F2C" w:rsidRDefault="00F50F2C" w:rsidP="00777462">
      <w:pPr>
        <w:numPr>
          <w:ilvl w:val="0"/>
          <w:numId w:val="3"/>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Bold" w:eastAsia="Times New Roman" w:hAnsi="Tahoma,Bold" w:cs="Times New Roman"/>
          <w:sz w:val="20"/>
          <w:szCs w:val="20"/>
          <w:lang w:eastAsia="en-GB"/>
        </w:rPr>
        <w:t>Police, law enforcement security services and other statutory agencies</w:t>
      </w:r>
      <w:r w:rsidRPr="00F50F2C">
        <w:rPr>
          <w:rFonts w:ascii="Tahoma" w:eastAsia="Times New Roman" w:hAnsi="Tahoma" w:cs="Tahoma"/>
          <w:sz w:val="20"/>
          <w:szCs w:val="20"/>
          <w:lang w:eastAsia="en-GB"/>
        </w:rPr>
        <w:t xml:space="preserve">: to assist with the </w:t>
      </w:r>
    </w:p>
    <w:p w14:paraId="156CC668"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investigation and prevention of crime, the protection of national security and safeguarding. We do not disclose personal information to anyone else except as set out above. </w:t>
      </w:r>
    </w:p>
    <w:p w14:paraId="09043756" w14:textId="77777777" w:rsidR="00F50F2C" w:rsidRPr="00F50F2C" w:rsidRDefault="00F50F2C"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7.</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TRANSFERRING YOUR PERSONAL INFORMATION INTERNATIONALLY</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The personal information we collect may be transferred to and stored in countries outside of the UK and the European Union. Some of these jurisdictions require different levels of protection in respect of personal information and, in certain instances, the laws in those countries may be less protective than the jurisdiction you are typically resident in. We will take all reasonable steps to ensure that your personal information is only used in accordance with this privacy notice and applicable data protection laws and is respected and kept secure and where a third part processes your data on our behalf we will put in place appropriate safeguards as required under data protection laws. For further details please contact us by using the details set out in the "Contacting us" section below. </w:t>
      </w:r>
    </w:p>
    <w:p w14:paraId="01CB9086" w14:textId="77777777" w:rsidR="00F50F2C" w:rsidRPr="00F50F2C" w:rsidRDefault="00F50F2C"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8.</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HOW LONG DO WE KEEP PERSONAL INFORMATION FOR?</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period of 10 years after your last contact with us. </w:t>
      </w:r>
    </w:p>
    <w:p w14:paraId="79741395"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Exceptions to this rule are:</w:t>
      </w:r>
      <w:r w:rsidRPr="00F50F2C">
        <w:rPr>
          <w:rFonts w:ascii="Tahoma" w:eastAsia="Times New Roman" w:hAnsi="Tahoma" w:cs="Tahoma"/>
          <w:sz w:val="20"/>
          <w:szCs w:val="20"/>
          <w:lang w:eastAsia="en-GB"/>
        </w:rPr>
        <w:br/>
        <w:t xml:space="preserve">Information that may be relevant to personal injury claims, or discrimination claims may be retained until the limitation period for those types of claims has expired. For personal injury or discrimination claims this can be an extended period as the limitation period might not start to run until a long time after you have worked for us. </w:t>
      </w:r>
    </w:p>
    <w:p w14:paraId="75203017"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PRIVACY NOTICE FOR OUR MEMBERS </w:t>
      </w:r>
    </w:p>
    <w:p w14:paraId="6EE1E7F3"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through the membership form. </w:t>
      </w:r>
    </w:p>
    <w:p w14:paraId="6B8C5062"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sz w:val="20"/>
          <w:szCs w:val="20"/>
          <w:lang w:eastAsia="en-GB"/>
        </w:rPr>
        <w:t>Alternatively, you can contact us using by using the details set out in the "</w:t>
      </w:r>
      <w:r w:rsidRPr="00F50F2C">
        <w:rPr>
          <w:rFonts w:ascii="Tahoma,Bold" w:eastAsia="Times New Roman" w:hAnsi="Tahoma,Bold" w:cs="Times New Roman"/>
          <w:sz w:val="20"/>
          <w:szCs w:val="20"/>
          <w:lang w:eastAsia="en-GB"/>
        </w:rPr>
        <w:t>Contacting us</w:t>
      </w:r>
      <w:r w:rsidRPr="00F50F2C">
        <w:rPr>
          <w:rFonts w:ascii="Tahoma" w:eastAsia="Times New Roman" w:hAnsi="Tahoma" w:cs="Tahoma"/>
          <w:sz w:val="20"/>
          <w:szCs w:val="20"/>
          <w:lang w:eastAsia="en-GB"/>
        </w:rPr>
        <w:t xml:space="preserve">" section below. </w:t>
      </w:r>
    </w:p>
    <w:p w14:paraId="00F4AA3B" w14:textId="77777777" w:rsidR="00F50F2C" w:rsidRPr="00F50F2C" w:rsidRDefault="00F50F2C" w:rsidP="00F50F2C">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9.</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 xml:space="preserve">YOUR RIGHTS IN RELATION TO PERSONAL INFORMATION </w:t>
      </w:r>
      <w:r w:rsidRPr="00F50F2C">
        <w:rPr>
          <w:rFonts w:ascii="Tahoma" w:eastAsia="Times New Roman" w:hAnsi="Tahoma" w:cs="Tahoma"/>
          <w:sz w:val="20"/>
          <w:szCs w:val="20"/>
          <w:lang w:eastAsia="en-GB"/>
        </w:rPr>
        <w:t xml:space="preserve">You have the following rights in relation to your personal information: </w:t>
      </w:r>
    </w:p>
    <w:p w14:paraId="453338D4"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lastRenderedPageBreak/>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be informed about how your personal information is being used; </w:t>
      </w:r>
    </w:p>
    <w:p w14:paraId="5917FAFA"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access the personal information we hold about you; </w:t>
      </w:r>
    </w:p>
    <w:p w14:paraId="08042596"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request the correction of inaccurate personal information we hold about you; </w:t>
      </w:r>
    </w:p>
    <w:p w14:paraId="22229A06"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request the erasure of your personal information in certain limited circumstances; </w:t>
      </w:r>
    </w:p>
    <w:p w14:paraId="247BAA4E"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restrict processing of your personal information where certain requirements are met; </w:t>
      </w:r>
    </w:p>
    <w:p w14:paraId="374128CF"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object to the processing of your personal information; </w:t>
      </w:r>
    </w:p>
    <w:p w14:paraId="59C7690F"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request that we transfer elements of your data either to you or another service provider; </w:t>
      </w:r>
    </w:p>
    <w:p w14:paraId="521658D0"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and </w:t>
      </w:r>
    </w:p>
    <w:p w14:paraId="3E5A00C6" w14:textId="77777777" w:rsidR="00F50F2C" w:rsidRPr="00F50F2C" w:rsidRDefault="00F50F2C" w:rsidP="00F50F2C">
      <w:pPr>
        <w:numPr>
          <w:ilvl w:val="0"/>
          <w:numId w:val="4"/>
        </w:numPr>
        <w:spacing w:before="100" w:beforeAutospacing="1" w:after="100" w:afterAutospacing="1"/>
        <w:rPr>
          <w:rFonts w:ascii="Times New Roman" w:eastAsia="Times New Roman" w:hAnsi="Times New Roman" w:cs="Times New Roman"/>
          <w:lang w:eastAsia="en-GB"/>
        </w:rPr>
      </w:pPr>
      <w:r w:rsidRPr="00F50F2C">
        <w:rPr>
          <w:rFonts w:ascii="Symbol" w:eastAsia="Times New Roman" w:hAnsi="Symbol" w:cs="Times New Roman"/>
          <w:sz w:val="20"/>
          <w:szCs w:val="20"/>
          <w:lang w:eastAsia="en-GB"/>
        </w:rPr>
        <w:sym w:font="Symbol" w:char="F0B7"/>
      </w:r>
      <w:r w:rsidRPr="00F50F2C">
        <w:rPr>
          <w:rFonts w:ascii="Symbol" w:eastAsia="Times New Roman" w:hAnsi="Symbol" w:cs="Times New Roman"/>
          <w:sz w:val="20"/>
          <w:szCs w:val="20"/>
          <w:lang w:eastAsia="en-GB"/>
        </w:rPr>
        <w:t xml:space="preserve"> </w:t>
      </w:r>
      <w:r w:rsidRPr="00F50F2C">
        <w:rPr>
          <w:rFonts w:ascii="Symbol" w:eastAsia="Times New Roman" w:hAnsi="Times New Roman" w:cs="Times New Roman"/>
          <w:sz w:val="20"/>
          <w:szCs w:val="20"/>
          <w:lang w:eastAsia="en-GB"/>
        </w:rPr>
        <w:t> </w:t>
      </w:r>
      <w:r w:rsidRPr="00F50F2C">
        <w:rPr>
          <w:rFonts w:ascii="Tahoma" w:eastAsia="Times New Roman" w:hAnsi="Tahoma" w:cs="Tahoma"/>
          <w:sz w:val="20"/>
          <w:szCs w:val="20"/>
          <w:lang w:eastAsia="en-GB"/>
        </w:rPr>
        <w:t xml:space="preserve">the right to object to certain automated decision-making processes using your personal information. </w:t>
      </w:r>
    </w:p>
    <w:p w14:paraId="1DDC8446"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by us. For example, we do not use automated decision making in relation to your personal data. However, some have no conditions attached, so your right to withdraw consent or object to processing for direct marketing are absolute rights. </w:t>
      </w:r>
    </w:p>
    <w:p w14:paraId="2FCB2AD3"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Whilst this privacy notice sets out a general summary of your legal rights in respect of personal information, this is a very complex area of law. More information about your legal rights can be found on the Information Commissioner’s website at </w:t>
      </w:r>
      <w:r w:rsidRPr="00F50F2C">
        <w:rPr>
          <w:rFonts w:ascii="Tahoma" w:eastAsia="Times New Roman" w:hAnsi="Tahoma" w:cs="Tahoma"/>
          <w:color w:val="0000FF"/>
          <w:sz w:val="20"/>
          <w:szCs w:val="20"/>
          <w:lang w:eastAsia="en-GB"/>
        </w:rPr>
        <w:t>https://ico.org.uk/for-the-public/</w:t>
      </w:r>
      <w:r w:rsidRPr="00F50F2C">
        <w:rPr>
          <w:rFonts w:ascii="Tahoma" w:eastAsia="Times New Roman" w:hAnsi="Tahoma" w:cs="Tahoma"/>
          <w:sz w:val="20"/>
          <w:szCs w:val="20"/>
          <w:lang w:eastAsia="en-GB"/>
        </w:rPr>
        <w:t xml:space="preserve">. </w:t>
      </w:r>
    </w:p>
    <w:p w14:paraId="2036BFBD"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To exercise any of the above rights, or if you have any questions relating to your rights, please contact us by using the details set out in the "</w:t>
      </w:r>
      <w:r w:rsidRPr="00F50F2C">
        <w:rPr>
          <w:rFonts w:ascii="Tahoma,Bold" w:eastAsia="Times New Roman" w:hAnsi="Tahoma,Bold" w:cs="Times New Roman"/>
          <w:sz w:val="20"/>
          <w:szCs w:val="20"/>
          <w:lang w:eastAsia="en-GB"/>
        </w:rPr>
        <w:t xml:space="preserve">Contact us" </w:t>
      </w:r>
      <w:r w:rsidRPr="00F50F2C">
        <w:rPr>
          <w:rFonts w:ascii="Tahoma" w:eastAsia="Times New Roman" w:hAnsi="Tahoma" w:cs="Tahoma"/>
          <w:sz w:val="20"/>
          <w:szCs w:val="20"/>
          <w:lang w:eastAsia="en-GB"/>
        </w:rPr>
        <w:t xml:space="preserve">section below. </w:t>
      </w:r>
    </w:p>
    <w:p w14:paraId="6F667C64" w14:textId="77777777"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 w:eastAsia="Times New Roman" w:hAnsi="Tahoma" w:cs="Tahoma"/>
          <w:sz w:val="20"/>
          <w:szCs w:val="20"/>
          <w:lang w:eastAsia="en-GB"/>
        </w:rPr>
        <w:t xml:space="preserve">If you are unhappy with the way we are using your personal information, you can also complain to the UK Information Commissioner’s Office or your local data protection regulator. We are here to help and encourage you to contact us to resolve your complaint first. </w:t>
      </w:r>
    </w:p>
    <w:p w14:paraId="49BEF426" w14:textId="77777777" w:rsidR="00F50F2C" w:rsidRPr="00F50F2C" w:rsidRDefault="00F50F2C" w:rsidP="00777462">
      <w:pPr>
        <w:spacing w:before="100" w:beforeAutospacing="1" w:after="100" w:afterAutospacing="1"/>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10.</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CHANGES TO THIS NOTICE</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 </w:t>
      </w:r>
    </w:p>
    <w:p w14:paraId="3DA93E55" w14:textId="0362121B" w:rsidR="00F50F2C" w:rsidRPr="00F50F2C" w:rsidRDefault="00F50F2C" w:rsidP="000C7A9A">
      <w:pPr>
        <w:rPr>
          <w:rFonts w:ascii="Times New Roman" w:eastAsia="Times New Roman" w:hAnsi="Times New Roman" w:cs="Times New Roman"/>
          <w:lang w:eastAsia="en-GB"/>
        </w:rPr>
      </w:pPr>
      <w:r w:rsidRPr="00F50F2C">
        <w:rPr>
          <w:rFonts w:ascii="Tahoma" w:eastAsia="Times New Roman" w:hAnsi="Tahoma" w:cs="Tahoma"/>
          <w:b/>
          <w:bCs/>
          <w:sz w:val="20"/>
          <w:szCs w:val="20"/>
          <w:lang w:eastAsia="en-GB"/>
        </w:rPr>
        <w:t>11.</w:t>
      </w:r>
      <w:r w:rsidRPr="00F50F2C">
        <w:rPr>
          <w:rFonts w:ascii="Tahoma" w:eastAsia="Times New Roman" w:hAnsi="Tahoma" w:cs="Tahoma"/>
          <w:sz w:val="20"/>
          <w:szCs w:val="20"/>
          <w:lang w:eastAsia="en-GB"/>
        </w:rPr>
        <w:t xml:space="preserve"> </w:t>
      </w:r>
      <w:r w:rsidRPr="00F50F2C">
        <w:rPr>
          <w:rFonts w:ascii="Tahoma,Bold" w:eastAsia="Times New Roman" w:hAnsi="Tahoma,Bold" w:cs="Times New Roman"/>
          <w:sz w:val="20"/>
          <w:szCs w:val="20"/>
          <w:lang w:eastAsia="en-GB"/>
        </w:rPr>
        <w:t>CONTACT US</w:t>
      </w:r>
      <w:r w:rsidRPr="00F50F2C">
        <w:rPr>
          <w:rFonts w:ascii="Tahoma,Bold" w:eastAsia="Times New Roman" w:hAnsi="Tahoma,Bold" w:cs="Times New Roman"/>
          <w:sz w:val="20"/>
          <w:szCs w:val="20"/>
          <w:lang w:eastAsia="en-GB"/>
        </w:rPr>
        <w:br/>
      </w:r>
      <w:r w:rsidRPr="00F50F2C">
        <w:rPr>
          <w:rFonts w:ascii="Tahoma" w:eastAsia="Times New Roman" w:hAnsi="Tahoma" w:cs="Tahoma"/>
          <w:sz w:val="20"/>
          <w:szCs w:val="20"/>
          <w:lang w:eastAsia="en-GB"/>
        </w:rPr>
        <w:t xml:space="preserve">In the event of any query or complaint in connection with the information we hold about you, please email </w:t>
      </w:r>
      <w:hyperlink r:id="rId7" w:tgtFrame="_blank" w:history="1">
        <w:r w:rsidR="00777462" w:rsidRPr="00777462">
          <w:rPr>
            <w:rFonts w:ascii="Roboto" w:eastAsia="Times New Roman" w:hAnsi="Roboto" w:cs="Times New Roman"/>
            <w:color w:val="1A73E8"/>
            <w:sz w:val="20"/>
            <w:szCs w:val="20"/>
            <w:u w:val="single"/>
            <w:shd w:val="clear" w:color="auto" w:fill="FFFFFF"/>
            <w:lang w:eastAsia="en-GB"/>
          </w:rPr>
          <w:t>smfleming007@gmail.com</w:t>
        </w:r>
      </w:hyperlink>
      <w:r w:rsidR="000C7A9A">
        <w:rPr>
          <w:rFonts w:ascii="Times New Roman" w:eastAsia="Times New Roman" w:hAnsi="Times New Roman" w:cs="Times New Roman"/>
          <w:lang w:eastAsia="en-GB"/>
        </w:rPr>
        <w:t xml:space="preserve"> </w:t>
      </w:r>
      <w:r w:rsidRPr="00F50F2C">
        <w:rPr>
          <w:rFonts w:ascii="Tahoma" w:eastAsia="Times New Roman" w:hAnsi="Tahoma" w:cs="Tahoma"/>
          <w:sz w:val="20"/>
          <w:szCs w:val="20"/>
          <w:lang w:eastAsia="en-GB"/>
        </w:rPr>
        <w:t xml:space="preserve">or write to us at Secretary, </w:t>
      </w:r>
      <w:r w:rsidR="00777462">
        <w:rPr>
          <w:rFonts w:ascii="Tahoma" w:eastAsia="Times New Roman" w:hAnsi="Tahoma" w:cs="Tahoma"/>
          <w:sz w:val="20"/>
          <w:szCs w:val="20"/>
          <w:lang w:eastAsia="en-GB"/>
        </w:rPr>
        <w:t>Shipston ADAC</w:t>
      </w:r>
      <w:r w:rsidRPr="00F50F2C">
        <w:rPr>
          <w:rFonts w:ascii="Tahoma" w:eastAsia="Times New Roman" w:hAnsi="Tahoma" w:cs="Tahoma"/>
          <w:sz w:val="20"/>
          <w:szCs w:val="20"/>
          <w:lang w:eastAsia="en-GB"/>
        </w:rPr>
        <w:t xml:space="preserve">, </w:t>
      </w:r>
      <w:r w:rsidR="00777462">
        <w:rPr>
          <w:rFonts w:ascii="Tahoma" w:eastAsia="Times New Roman" w:hAnsi="Tahoma" w:cs="Tahoma"/>
          <w:sz w:val="20"/>
          <w:szCs w:val="20"/>
          <w:lang w:eastAsia="en-GB"/>
        </w:rPr>
        <w:t>50 Manor Rise, Lichfield Staffs WS14 9RF</w:t>
      </w:r>
    </w:p>
    <w:p w14:paraId="20C90545" w14:textId="2116FF49" w:rsidR="00F50F2C" w:rsidRPr="00F50F2C" w:rsidRDefault="00F50F2C" w:rsidP="00F50F2C">
      <w:pPr>
        <w:spacing w:before="100" w:beforeAutospacing="1" w:after="100" w:afterAutospacing="1"/>
        <w:ind w:left="720"/>
        <w:rPr>
          <w:rFonts w:ascii="Times New Roman" w:eastAsia="Times New Roman" w:hAnsi="Times New Roman" w:cs="Times New Roman"/>
          <w:lang w:eastAsia="en-GB"/>
        </w:rPr>
      </w:pPr>
      <w:r w:rsidRPr="00F50F2C">
        <w:rPr>
          <w:rFonts w:ascii="Tahoma,Bold" w:eastAsia="Times New Roman" w:hAnsi="Tahoma,Bold" w:cs="Times New Roman"/>
          <w:sz w:val="20"/>
          <w:szCs w:val="20"/>
          <w:lang w:eastAsia="en-GB"/>
        </w:rPr>
        <w:t xml:space="preserve">Version dated: </w:t>
      </w:r>
      <w:r w:rsidR="00777462">
        <w:rPr>
          <w:rFonts w:ascii="Tahoma,Bold" w:eastAsia="Times New Roman" w:hAnsi="Tahoma,Bold" w:cs="Times New Roman"/>
          <w:sz w:val="20"/>
          <w:szCs w:val="20"/>
          <w:lang w:eastAsia="en-GB"/>
        </w:rPr>
        <w:t xml:space="preserve">June </w:t>
      </w:r>
      <w:r w:rsidRPr="00F50F2C">
        <w:rPr>
          <w:rFonts w:ascii="Tahoma,Bold" w:eastAsia="Times New Roman" w:hAnsi="Tahoma,Bold" w:cs="Times New Roman"/>
          <w:sz w:val="20"/>
          <w:szCs w:val="20"/>
          <w:lang w:eastAsia="en-GB"/>
        </w:rPr>
        <w:t xml:space="preserve"> 20</w:t>
      </w:r>
      <w:r w:rsidR="00777462">
        <w:rPr>
          <w:rFonts w:ascii="Tahoma,Bold" w:eastAsia="Times New Roman" w:hAnsi="Tahoma,Bold" w:cs="Times New Roman"/>
          <w:sz w:val="20"/>
          <w:szCs w:val="20"/>
          <w:lang w:eastAsia="en-GB"/>
        </w:rPr>
        <w:t>20</w:t>
      </w:r>
    </w:p>
    <w:p w14:paraId="43A29FBD" w14:textId="77777777" w:rsidR="00F50F2C" w:rsidRDefault="00F50F2C"/>
    <w:sectPr w:rsidR="00F50F2C" w:rsidSect="00F50F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Bold">
    <w:altName w:val="Tahom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A6E5D"/>
    <w:multiLevelType w:val="multilevel"/>
    <w:tmpl w:val="4952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97267"/>
    <w:multiLevelType w:val="multilevel"/>
    <w:tmpl w:val="5AEC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00015"/>
    <w:multiLevelType w:val="multilevel"/>
    <w:tmpl w:val="BF74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14E0B"/>
    <w:multiLevelType w:val="multilevel"/>
    <w:tmpl w:val="97D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2C"/>
    <w:rsid w:val="000C7A9A"/>
    <w:rsid w:val="00102B51"/>
    <w:rsid w:val="00777462"/>
    <w:rsid w:val="00F5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BA48"/>
  <w15:chartTrackingRefBased/>
  <w15:docId w15:val="{C9580CB7-4456-1541-9722-61AF97A6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F2C"/>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102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77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101">
      <w:bodyDiv w:val="1"/>
      <w:marLeft w:val="0"/>
      <w:marRight w:val="0"/>
      <w:marTop w:val="0"/>
      <w:marBottom w:val="0"/>
      <w:divBdr>
        <w:top w:val="none" w:sz="0" w:space="0" w:color="auto"/>
        <w:left w:val="none" w:sz="0" w:space="0" w:color="auto"/>
        <w:bottom w:val="none" w:sz="0" w:space="0" w:color="auto"/>
        <w:right w:val="none" w:sz="0" w:space="0" w:color="auto"/>
      </w:divBdr>
      <w:divsChild>
        <w:div w:id="1243219799">
          <w:marLeft w:val="0"/>
          <w:marRight w:val="0"/>
          <w:marTop w:val="0"/>
          <w:marBottom w:val="0"/>
          <w:divBdr>
            <w:top w:val="none" w:sz="0" w:space="0" w:color="auto"/>
            <w:left w:val="none" w:sz="0" w:space="0" w:color="auto"/>
            <w:bottom w:val="none" w:sz="0" w:space="0" w:color="auto"/>
            <w:right w:val="none" w:sz="0" w:space="0" w:color="auto"/>
          </w:divBdr>
          <w:divsChild>
            <w:div w:id="790628678">
              <w:marLeft w:val="0"/>
              <w:marRight w:val="0"/>
              <w:marTop w:val="0"/>
              <w:marBottom w:val="0"/>
              <w:divBdr>
                <w:top w:val="none" w:sz="0" w:space="0" w:color="auto"/>
                <w:left w:val="none" w:sz="0" w:space="0" w:color="auto"/>
                <w:bottom w:val="none" w:sz="0" w:space="0" w:color="auto"/>
                <w:right w:val="none" w:sz="0" w:space="0" w:color="auto"/>
              </w:divBdr>
              <w:divsChild>
                <w:div w:id="15433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0432">
      <w:bodyDiv w:val="1"/>
      <w:marLeft w:val="0"/>
      <w:marRight w:val="0"/>
      <w:marTop w:val="0"/>
      <w:marBottom w:val="0"/>
      <w:divBdr>
        <w:top w:val="none" w:sz="0" w:space="0" w:color="auto"/>
        <w:left w:val="none" w:sz="0" w:space="0" w:color="auto"/>
        <w:bottom w:val="none" w:sz="0" w:space="0" w:color="auto"/>
        <w:right w:val="none" w:sz="0" w:space="0" w:color="auto"/>
      </w:divBdr>
      <w:divsChild>
        <w:div w:id="1319573466">
          <w:marLeft w:val="0"/>
          <w:marRight w:val="0"/>
          <w:marTop w:val="0"/>
          <w:marBottom w:val="0"/>
          <w:divBdr>
            <w:top w:val="none" w:sz="0" w:space="0" w:color="auto"/>
            <w:left w:val="none" w:sz="0" w:space="0" w:color="auto"/>
            <w:bottom w:val="none" w:sz="0" w:space="0" w:color="auto"/>
            <w:right w:val="none" w:sz="0" w:space="0" w:color="auto"/>
          </w:divBdr>
          <w:divsChild>
            <w:div w:id="307633403">
              <w:marLeft w:val="0"/>
              <w:marRight w:val="0"/>
              <w:marTop w:val="0"/>
              <w:marBottom w:val="0"/>
              <w:divBdr>
                <w:top w:val="none" w:sz="0" w:space="0" w:color="auto"/>
                <w:left w:val="none" w:sz="0" w:space="0" w:color="auto"/>
                <w:bottom w:val="none" w:sz="0" w:space="0" w:color="auto"/>
                <w:right w:val="none" w:sz="0" w:space="0" w:color="auto"/>
              </w:divBdr>
              <w:divsChild>
                <w:div w:id="20780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1102">
      <w:bodyDiv w:val="1"/>
      <w:marLeft w:val="0"/>
      <w:marRight w:val="0"/>
      <w:marTop w:val="0"/>
      <w:marBottom w:val="0"/>
      <w:divBdr>
        <w:top w:val="none" w:sz="0" w:space="0" w:color="auto"/>
        <w:left w:val="none" w:sz="0" w:space="0" w:color="auto"/>
        <w:bottom w:val="none" w:sz="0" w:space="0" w:color="auto"/>
        <w:right w:val="none" w:sz="0" w:space="0" w:color="auto"/>
      </w:divBdr>
      <w:divsChild>
        <w:div w:id="183179897">
          <w:marLeft w:val="0"/>
          <w:marRight w:val="0"/>
          <w:marTop w:val="0"/>
          <w:marBottom w:val="0"/>
          <w:divBdr>
            <w:top w:val="none" w:sz="0" w:space="0" w:color="auto"/>
            <w:left w:val="none" w:sz="0" w:space="0" w:color="auto"/>
            <w:bottom w:val="none" w:sz="0" w:space="0" w:color="auto"/>
            <w:right w:val="none" w:sz="0" w:space="0" w:color="auto"/>
          </w:divBdr>
          <w:divsChild>
            <w:div w:id="1205874655">
              <w:marLeft w:val="0"/>
              <w:marRight w:val="0"/>
              <w:marTop w:val="0"/>
              <w:marBottom w:val="0"/>
              <w:divBdr>
                <w:top w:val="none" w:sz="0" w:space="0" w:color="auto"/>
                <w:left w:val="none" w:sz="0" w:space="0" w:color="auto"/>
                <w:bottom w:val="none" w:sz="0" w:space="0" w:color="auto"/>
                <w:right w:val="none" w:sz="0" w:space="0" w:color="auto"/>
              </w:divBdr>
              <w:divsChild>
                <w:div w:id="108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7894">
      <w:bodyDiv w:val="1"/>
      <w:marLeft w:val="0"/>
      <w:marRight w:val="0"/>
      <w:marTop w:val="0"/>
      <w:marBottom w:val="0"/>
      <w:divBdr>
        <w:top w:val="none" w:sz="0" w:space="0" w:color="auto"/>
        <w:left w:val="none" w:sz="0" w:space="0" w:color="auto"/>
        <w:bottom w:val="none" w:sz="0" w:space="0" w:color="auto"/>
        <w:right w:val="none" w:sz="0" w:space="0" w:color="auto"/>
      </w:divBdr>
      <w:divsChild>
        <w:div w:id="111631313">
          <w:marLeft w:val="0"/>
          <w:marRight w:val="0"/>
          <w:marTop w:val="0"/>
          <w:marBottom w:val="0"/>
          <w:divBdr>
            <w:top w:val="none" w:sz="0" w:space="0" w:color="auto"/>
            <w:left w:val="none" w:sz="0" w:space="0" w:color="auto"/>
            <w:bottom w:val="none" w:sz="0" w:space="0" w:color="auto"/>
            <w:right w:val="none" w:sz="0" w:space="0" w:color="auto"/>
          </w:divBdr>
          <w:divsChild>
            <w:div w:id="1903369548">
              <w:marLeft w:val="0"/>
              <w:marRight w:val="0"/>
              <w:marTop w:val="0"/>
              <w:marBottom w:val="0"/>
              <w:divBdr>
                <w:top w:val="none" w:sz="0" w:space="0" w:color="auto"/>
                <w:left w:val="none" w:sz="0" w:space="0" w:color="auto"/>
                <w:bottom w:val="none" w:sz="0" w:space="0" w:color="auto"/>
                <w:right w:val="none" w:sz="0" w:space="0" w:color="auto"/>
              </w:divBdr>
              <w:divsChild>
                <w:div w:id="654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8074">
          <w:marLeft w:val="0"/>
          <w:marRight w:val="0"/>
          <w:marTop w:val="0"/>
          <w:marBottom w:val="0"/>
          <w:divBdr>
            <w:top w:val="none" w:sz="0" w:space="0" w:color="auto"/>
            <w:left w:val="none" w:sz="0" w:space="0" w:color="auto"/>
            <w:bottom w:val="none" w:sz="0" w:space="0" w:color="auto"/>
            <w:right w:val="none" w:sz="0" w:space="0" w:color="auto"/>
          </w:divBdr>
          <w:divsChild>
            <w:div w:id="346055150">
              <w:marLeft w:val="0"/>
              <w:marRight w:val="0"/>
              <w:marTop w:val="0"/>
              <w:marBottom w:val="0"/>
              <w:divBdr>
                <w:top w:val="none" w:sz="0" w:space="0" w:color="auto"/>
                <w:left w:val="none" w:sz="0" w:space="0" w:color="auto"/>
                <w:bottom w:val="none" w:sz="0" w:space="0" w:color="auto"/>
                <w:right w:val="none" w:sz="0" w:space="0" w:color="auto"/>
              </w:divBdr>
              <w:divsChild>
                <w:div w:id="174073582">
                  <w:marLeft w:val="0"/>
                  <w:marRight w:val="0"/>
                  <w:marTop w:val="0"/>
                  <w:marBottom w:val="0"/>
                  <w:divBdr>
                    <w:top w:val="none" w:sz="0" w:space="0" w:color="auto"/>
                    <w:left w:val="none" w:sz="0" w:space="0" w:color="auto"/>
                    <w:bottom w:val="none" w:sz="0" w:space="0" w:color="auto"/>
                    <w:right w:val="none" w:sz="0" w:space="0" w:color="auto"/>
                  </w:divBdr>
                </w:div>
              </w:divsChild>
            </w:div>
            <w:div w:id="2044359820">
              <w:marLeft w:val="0"/>
              <w:marRight w:val="0"/>
              <w:marTop w:val="0"/>
              <w:marBottom w:val="0"/>
              <w:divBdr>
                <w:top w:val="none" w:sz="0" w:space="0" w:color="auto"/>
                <w:left w:val="none" w:sz="0" w:space="0" w:color="auto"/>
                <w:bottom w:val="none" w:sz="0" w:space="0" w:color="auto"/>
                <w:right w:val="none" w:sz="0" w:space="0" w:color="auto"/>
              </w:divBdr>
              <w:divsChild>
                <w:div w:id="2067559018">
                  <w:marLeft w:val="0"/>
                  <w:marRight w:val="0"/>
                  <w:marTop w:val="0"/>
                  <w:marBottom w:val="0"/>
                  <w:divBdr>
                    <w:top w:val="none" w:sz="0" w:space="0" w:color="auto"/>
                    <w:left w:val="none" w:sz="0" w:space="0" w:color="auto"/>
                    <w:bottom w:val="none" w:sz="0" w:space="0" w:color="auto"/>
                    <w:right w:val="none" w:sz="0" w:space="0" w:color="auto"/>
                  </w:divBdr>
                </w:div>
              </w:divsChild>
            </w:div>
            <w:div w:id="260602881">
              <w:marLeft w:val="0"/>
              <w:marRight w:val="0"/>
              <w:marTop w:val="0"/>
              <w:marBottom w:val="0"/>
              <w:divBdr>
                <w:top w:val="none" w:sz="0" w:space="0" w:color="auto"/>
                <w:left w:val="none" w:sz="0" w:space="0" w:color="auto"/>
                <w:bottom w:val="none" w:sz="0" w:space="0" w:color="auto"/>
                <w:right w:val="none" w:sz="0" w:space="0" w:color="auto"/>
              </w:divBdr>
              <w:divsChild>
                <w:div w:id="1099642994">
                  <w:marLeft w:val="0"/>
                  <w:marRight w:val="0"/>
                  <w:marTop w:val="0"/>
                  <w:marBottom w:val="0"/>
                  <w:divBdr>
                    <w:top w:val="none" w:sz="0" w:space="0" w:color="auto"/>
                    <w:left w:val="none" w:sz="0" w:space="0" w:color="auto"/>
                    <w:bottom w:val="none" w:sz="0" w:space="0" w:color="auto"/>
                    <w:right w:val="none" w:sz="0" w:space="0" w:color="auto"/>
                  </w:divBdr>
                </w:div>
                <w:div w:id="169874507">
                  <w:marLeft w:val="0"/>
                  <w:marRight w:val="0"/>
                  <w:marTop w:val="0"/>
                  <w:marBottom w:val="0"/>
                  <w:divBdr>
                    <w:top w:val="none" w:sz="0" w:space="0" w:color="auto"/>
                    <w:left w:val="none" w:sz="0" w:space="0" w:color="auto"/>
                    <w:bottom w:val="none" w:sz="0" w:space="0" w:color="auto"/>
                    <w:right w:val="none" w:sz="0" w:space="0" w:color="auto"/>
                  </w:divBdr>
                </w:div>
              </w:divsChild>
            </w:div>
            <w:div w:id="939947022">
              <w:marLeft w:val="0"/>
              <w:marRight w:val="0"/>
              <w:marTop w:val="0"/>
              <w:marBottom w:val="0"/>
              <w:divBdr>
                <w:top w:val="none" w:sz="0" w:space="0" w:color="auto"/>
                <w:left w:val="none" w:sz="0" w:space="0" w:color="auto"/>
                <w:bottom w:val="none" w:sz="0" w:space="0" w:color="auto"/>
                <w:right w:val="none" w:sz="0" w:space="0" w:color="auto"/>
              </w:divBdr>
              <w:divsChild>
                <w:div w:id="1605109465">
                  <w:marLeft w:val="0"/>
                  <w:marRight w:val="0"/>
                  <w:marTop w:val="0"/>
                  <w:marBottom w:val="0"/>
                  <w:divBdr>
                    <w:top w:val="none" w:sz="0" w:space="0" w:color="auto"/>
                    <w:left w:val="none" w:sz="0" w:space="0" w:color="auto"/>
                    <w:bottom w:val="none" w:sz="0" w:space="0" w:color="auto"/>
                    <w:right w:val="none" w:sz="0" w:space="0" w:color="auto"/>
                  </w:divBdr>
                </w:div>
                <w:div w:id="915747902">
                  <w:marLeft w:val="0"/>
                  <w:marRight w:val="0"/>
                  <w:marTop w:val="0"/>
                  <w:marBottom w:val="0"/>
                  <w:divBdr>
                    <w:top w:val="none" w:sz="0" w:space="0" w:color="auto"/>
                    <w:left w:val="none" w:sz="0" w:space="0" w:color="auto"/>
                    <w:bottom w:val="none" w:sz="0" w:space="0" w:color="auto"/>
                    <w:right w:val="none" w:sz="0" w:space="0" w:color="auto"/>
                  </w:divBdr>
                </w:div>
              </w:divsChild>
            </w:div>
            <w:div w:id="135875538">
              <w:marLeft w:val="0"/>
              <w:marRight w:val="0"/>
              <w:marTop w:val="0"/>
              <w:marBottom w:val="0"/>
              <w:divBdr>
                <w:top w:val="none" w:sz="0" w:space="0" w:color="auto"/>
                <w:left w:val="none" w:sz="0" w:space="0" w:color="auto"/>
                <w:bottom w:val="none" w:sz="0" w:space="0" w:color="auto"/>
                <w:right w:val="none" w:sz="0" w:space="0" w:color="auto"/>
              </w:divBdr>
              <w:divsChild>
                <w:div w:id="1593196745">
                  <w:marLeft w:val="0"/>
                  <w:marRight w:val="0"/>
                  <w:marTop w:val="0"/>
                  <w:marBottom w:val="0"/>
                  <w:divBdr>
                    <w:top w:val="none" w:sz="0" w:space="0" w:color="auto"/>
                    <w:left w:val="none" w:sz="0" w:space="0" w:color="auto"/>
                    <w:bottom w:val="none" w:sz="0" w:space="0" w:color="auto"/>
                    <w:right w:val="none" w:sz="0" w:space="0" w:color="auto"/>
                  </w:divBdr>
                </w:div>
                <w:div w:id="14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147">
          <w:marLeft w:val="0"/>
          <w:marRight w:val="0"/>
          <w:marTop w:val="0"/>
          <w:marBottom w:val="0"/>
          <w:divBdr>
            <w:top w:val="none" w:sz="0" w:space="0" w:color="auto"/>
            <w:left w:val="none" w:sz="0" w:space="0" w:color="auto"/>
            <w:bottom w:val="none" w:sz="0" w:space="0" w:color="auto"/>
            <w:right w:val="none" w:sz="0" w:space="0" w:color="auto"/>
          </w:divBdr>
          <w:divsChild>
            <w:div w:id="2021736236">
              <w:marLeft w:val="0"/>
              <w:marRight w:val="0"/>
              <w:marTop w:val="0"/>
              <w:marBottom w:val="0"/>
              <w:divBdr>
                <w:top w:val="none" w:sz="0" w:space="0" w:color="auto"/>
                <w:left w:val="none" w:sz="0" w:space="0" w:color="auto"/>
                <w:bottom w:val="none" w:sz="0" w:space="0" w:color="auto"/>
                <w:right w:val="none" w:sz="0" w:space="0" w:color="auto"/>
              </w:divBdr>
              <w:divsChild>
                <w:div w:id="1160925574">
                  <w:marLeft w:val="0"/>
                  <w:marRight w:val="0"/>
                  <w:marTop w:val="0"/>
                  <w:marBottom w:val="0"/>
                  <w:divBdr>
                    <w:top w:val="none" w:sz="0" w:space="0" w:color="auto"/>
                    <w:left w:val="none" w:sz="0" w:space="0" w:color="auto"/>
                    <w:bottom w:val="none" w:sz="0" w:space="0" w:color="auto"/>
                    <w:right w:val="none" w:sz="0" w:space="0" w:color="auto"/>
                  </w:divBdr>
                </w:div>
                <w:div w:id="748232652">
                  <w:marLeft w:val="0"/>
                  <w:marRight w:val="0"/>
                  <w:marTop w:val="0"/>
                  <w:marBottom w:val="0"/>
                  <w:divBdr>
                    <w:top w:val="none" w:sz="0" w:space="0" w:color="auto"/>
                    <w:left w:val="none" w:sz="0" w:space="0" w:color="auto"/>
                    <w:bottom w:val="none" w:sz="0" w:space="0" w:color="auto"/>
                    <w:right w:val="none" w:sz="0" w:space="0" w:color="auto"/>
                  </w:divBdr>
                </w:div>
                <w:div w:id="1574582789">
                  <w:marLeft w:val="0"/>
                  <w:marRight w:val="0"/>
                  <w:marTop w:val="0"/>
                  <w:marBottom w:val="0"/>
                  <w:divBdr>
                    <w:top w:val="none" w:sz="0" w:space="0" w:color="auto"/>
                    <w:left w:val="none" w:sz="0" w:space="0" w:color="auto"/>
                    <w:bottom w:val="none" w:sz="0" w:space="0" w:color="auto"/>
                    <w:right w:val="none" w:sz="0" w:space="0" w:color="auto"/>
                  </w:divBdr>
                </w:div>
              </w:divsChild>
            </w:div>
            <w:div w:id="558594839">
              <w:marLeft w:val="0"/>
              <w:marRight w:val="0"/>
              <w:marTop w:val="0"/>
              <w:marBottom w:val="0"/>
              <w:divBdr>
                <w:top w:val="none" w:sz="0" w:space="0" w:color="auto"/>
                <w:left w:val="none" w:sz="0" w:space="0" w:color="auto"/>
                <w:bottom w:val="none" w:sz="0" w:space="0" w:color="auto"/>
                <w:right w:val="none" w:sz="0" w:space="0" w:color="auto"/>
              </w:divBdr>
              <w:divsChild>
                <w:div w:id="377241075">
                  <w:marLeft w:val="0"/>
                  <w:marRight w:val="0"/>
                  <w:marTop w:val="0"/>
                  <w:marBottom w:val="0"/>
                  <w:divBdr>
                    <w:top w:val="none" w:sz="0" w:space="0" w:color="auto"/>
                    <w:left w:val="none" w:sz="0" w:space="0" w:color="auto"/>
                    <w:bottom w:val="none" w:sz="0" w:space="0" w:color="auto"/>
                    <w:right w:val="none" w:sz="0" w:space="0" w:color="auto"/>
                  </w:divBdr>
                </w:div>
              </w:divsChild>
            </w:div>
            <w:div w:id="99496836">
              <w:marLeft w:val="0"/>
              <w:marRight w:val="0"/>
              <w:marTop w:val="0"/>
              <w:marBottom w:val="0"/>
              <w:divBdr>
                <w:top w:val="none" w:sz="0" w:space="0" w:color="auto"/>
                <w:left w:val="none" w:sz="0" w:space="0" w:color="auto"/>
                <w:bottom w:val="none" w:sz="0" w:space="0" w:color="auto"/>
                <w:right w:val="none" w:sz="0" w:space="0" w:color="auto"/>
              </w:divBdr>
              <w:divsChild>
                <w:div w:id="1373073619">
                  <w:marLeft w:val="0"/>
                  <w:marRight w:val="0"/>
                  <w:marTop w:val="0"/>
                  <w:marBottom w:val="0"/>
                  <w:divBdr>
                    <w:top w:val="none" w:sz="0" w:space="0" w:color="auto"/>
                    <w:left w:val="none" w:sz="0" w:space="0" w:color="auto"/>
                    <w:bottom w:val="none" w:sz="0" w:space="0" w:color="auto"/>
                    <w:right w:val="none" w:sz="0" w:space="0" w:color="auto"/>
                  </w:divBdr>
                </w:div>
                <w:div w:id="36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935">
          <w:marLeft w:val="0"/>
          <w:marRight w:val="0"/>
          <w:marTop w:val="0"/>
          <w:marBottom w:val="0"/>
          <w:divBdr>
            <w:top w:val="none" w:sz="0" w:space="0" w:color="auto"/>
            <w:left w:val="none" w:sz="0" w:space="0" w:color="auto"/>
            <w:bottom w:val="none" w:sz="0" w:space="0" w:color="auto"/>
            <w:right w:val="none" w:sz="0" w:space="0" w:color="auto"/>
          </w:divBdr>
          <w:divsChild>
            <w:div w:id="1695568282">
              <w:marLeft w:val="0"/>
              <w:marRight w:val="0"/>
              <w:marTop w:val="0"/>
              <w:marBottom w:val="0"/>
              <w:divBdr>
                <w:top w:val="none" w:sz="0" w:space="0" w:color="auto"/>
                <w:left w:val="none" w:sz="0" w:space="0" w:color="auto"/>
                <w:bottom w:val="none" w:sz="0" w:space="0" w:color="auto"/>
                <w:right w:val="none" w:sz="0" w:space="0" w:color="auto"/>
              </w:divBdr>
              <w:divsChild>
                <w:div w:id="1904169942">
                  <w:marLeft w:val="0"/>
                  <w:marRight w:val="0"/>
                  <w:marTop w:val="0"/>
                  <w:marBottom w:val="0"/>
                  <w:divBdr>
                    <w:top w:val="none" w:sz="0" w:space="0" w:color="auto"/>
                    <w:left w:val="none" w:sz="0" w:space="0" w:color="auto"/>
                    <w:bottom w:val="none" w:sz="0" w:space="0" w:color="auto"/>
                    <w:right w:val="none" w:sz="0" w:space="0" w:color="auto"/>
                  </w:divBdr>
                </w:div>
                <w:div w:id="1744765086">
                  <w:marLeft w:val="0"/>
                  <w:marRight w:val="0"/>
                  <w:marTop w:val="0"/>
                  <w:marBottom w:val="0"/>
                  <w:divBdr>
                    <w:top w:val="none" w:sz="0" w:space="0" w:color="auto"/>
                    <w:left w:val="none" w:sz="0" w:space="0" w:color="auto"/>
                    <w:bottom w:val="none" w:sz="0" w:space="0" w:color="auto"/>
                    <w:right w:val="none" w:sz="0" w:space="0" w:color="auto"/>
                  </w:divBdr>
                </w:div>
                <w:div w:id="10281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943">
          <w:marLeft w:val="0"/>
          <w:marRight w:val="0"/>
          <w:marTop w:val="0"/>
          <w:marBottom w:val="0"/>
          <w:divBdr>
            <w:top w:val="none" w:sz="0" w:space="0" w:color="auto"/>
            <w:left w:val="none" w:sz="0" w:space="0" w:color="auto"/>
            <w:bottom w:val="none" w:sz="0" w:space="0" w:color="auto"/>
            <w:right w:val="none" w:sz="0" w:space="0" w:color="auto"/>
          </w:divBdr>
          <w:divsChild>
            <w:div w:id="1752043568">
              <w:marLeft w:val="0"/>
              <w:marRight w:val="0"/>
              <w:marTop w:val="0"/>
              <w:marBottom w:val="0"/>
              <w:divBdr>
                <w:top w:val="none" w:sz="0" w:space="0" w:color="auto"/>
                <w:left w:val="none" w:sz="0" w:space="0" w:color="auto"/>
                <w:bottom w:val="none" w:sz="0" w:space="0" w:color="auto"/>
                <w:right w:val="none" w:sz="0" w:space="0" w:color="auto"/>
              </w:divBdr>
              <w:divsChild>
                <w:div w:id="282345149">
                  <w:marLeft w:val="0"/>
                  <w:marRight w:val="0"/>
                  <w:marTop w:val="0"/>
                  <w:marBottom w:val="0"/>
                  <w:divBdr>
                    <w:top w:val="none" w:sz="0" w:space="0" w:color="auto"/>
                    <w:left w:val="none" w:sz="0" w:space="0" w:color="auto"/>
                    <w:bottom w:val="none" w:sz="0" w:space="0" w:color="auto"/>
                    <w:right w:val="none" w:sz="0" w:space="0" w:color="auto"/>
                  </w:divBdr>
                </w:div>
              </w:divsChild>
            </w:div>
            <w:div w:id="1778599439">
              <w:marLeft w:val="0"/>
              <w:marRight w:val="0"/>
              <w:marTop w:val="0"/>
              <w:marBottom w:val="0"/>
              <w:divBdr>
                <w:top w:val="none" w:sz="0" w:space="0" w:color="auto"/>
                <w:left w:val="none" w:sz="0" w:space="0" w:color="auto"/>
                <w:bottom w:val="none" w:sz="0" w:space="0" w:color="auto"/>
                <w:right w:val="none" w:sz="0" w:space="0" w:color="auto"/>
              </w:divBdr>
              <w:divsChild>
                <w:div w:id="7754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7703">
          <w:marLeft w:val="0"/>
          <w:marRight w:val="0"/>
          <w:marTop w:val="0"/>
          <w:marBottom w:val="0"/>
          <w:divBdr>
            <w:top w:val="none" w:sz="0" w:space="0" w:color="auto"/>
            <w:left w:val="none" w:sz="0" w:space="0" w:color="auto"/>
            <w:bottom w:val="none" w:sz="0" w:space="0" w:color="auto"/>
            <w:right w:val="none" w:sz="0" w:space="0" w:color="auto"/>
          </w:divBdr>
          <w:divsChild>
            <w:div w:id="186411538">
              <w:marLeft w:val="0"/>
              <w:marRight w:val="0"/>
              <w:marTop w:val="0"/>
              <w:marBottom w:val="0"/>
              <w:divBdr>
                <w:top w:val="none" w:sz="0" w:space="0" w:color="auto"/>
                <w:left w:val="none" w:sz="0" w:space="0" w:color="auto"/>
                <w:bottom w:val="none" w:sz="0" w:space="0" w:color="auto"/>
                <w:right w:val="none" w:sz="0" w:space="0" w:color="auto"/>
              </w:divBdr>
              <w:divsChild>
                <w:div w:id="16890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475">
      <w:bodyDiv w:val="1"/>
      <w:marLeft w:val="0"/>
      <w:marRight w:val="0"/>
      <w:marTop w:val="0"/>
      <w:marBottom w:val="0"/>
      <w:divBdr>
        <w:top w:val="none" w:sz="0" w:space="0" w:color="auto"/>
        <w:left w:val="none" w:sz="0" w:space="0" w:color="auto"/>
        <w:bottom w:val="none" w:sz="0" w:space="0" w:color="auto"/>
        <w:right w:val="none" w:sz="0" w:space="0" w:color="auto"/>
      </w:divBdr>
      <w:divsChild>
        <w:div w:id="629020438">
          <w:marLeft w:val="0"/>
          <w:marRight w:val="0"/>
          <w:marTop w:val="0"/>
          <w:marBottom w:val="0"/>
          <w:divBdr>
            <w:top w:val="none" w:sz="0" w:space="0" w:color="auto"/>
            <w:left w:val="none" w:sz="0" w:space="0" w:color="auto"/>
            <w:bottom w:val="none" w:sz="0" w:space="0" w:color="auto"/>
            <w:right w:val="none" w:sz="0" w:space="0" w:color="auto"/>
          </w:divBdr>
          <w:divsChild>
            <w:div w:id="192814466">
              <w:marLeft w:val="0"/>
              <w:marRight w:val="0"/>
              <w:marTop w:val="0"/>
              <w:marBottom w:val="0"/>
              <w:divBdr>
                <w:top w:val="none" w:sz="0" w:space="0" w:color="auto"/>
                <w:left w:val="none" w:sz="0" w:space="0" w:color="auto"/>
                <w:bottom w:val="none" w:sz="0" w:space="0" w:color="auto"/>
                <w:right w:val="none" w:sz="0" w:space="0" w:color="auto"/>
              </w:divBdr>
              <w:divsChild>
                <w:div w:id="3695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2534">
      <w:bodyDiv w:val="1"/>
      <w:marLeft w:val="0"/>
      <w:marRight w:val="0"/>
      <w:marTop w:val="0"/>
      <w:marBottom w:val="0"/>
      <w:divBdr>
        <w:top w:val="none" w:sz="0" w:space="0" w:color="auto"/>
        <w:left w:val="none" w:sz="0" w:space="0" w:color="auto"/>
        <w:bottom w:val="none" w:sz="0" w:space="0" w:color="auto"/>
        <w:right w:val="none" w:sz="0" w:space="0" w:color="auto"/>
      </w:divBdr>
    </w:div>
    <w:div w:id="982736321">
      <w:bodyDiv w:val="1"/>
      <w:marLeft w:val="0"/>
      <w:marRight w:val="0"/>
      <w:marTop w:val="0"/>
      <w:marBottom w:val="0"/>
      <w:divBdr>
        <w:top w:val="none" w:sz="0" w:space="0" w:color="auto"/>
        <w:left w:val="none" w:sz="0" w:space="0" w:color="auto"/>
        <w:bottom w:val="none" w:sz="0" w:space="0" w:color="auto"/>
        <w:right w:val="none" w:sz="0" w:space="0" w:color="auto"/>
      </w:divBdr>
      <w:divsChild>
        <w:div w:id="1704673690">
          <w:marLeft w:val="0"/>
          <w:marRight w:val="0"/>
          <w:marTop w:val="0"/>
          <w:marBottom w:val="0"/>
          <w:divBdr>
            <w:top w:val="none" w:sz="0" w:space="0" w:color="auto"/>
            <w:left w:val="none" w:sz="0" w:space="0" w:color="auto"/>
            <w:bottom w:val="none" w:sz="0" w:space="0" w:color="auto"/>
            <w:right w:val="none" w:sz="0" w:space="0" w:color="auto"/>
          </w:divBdr>
          <w:divsChild>
            <w:div w:id="2136365498">
              <w:marLeft w:val="0"/>
              <w:marRight w:val="0"/>
              <w:marTop w:val="0"/>
              <w:marBottom w:val="0"/>
              <w:divBdr>
                <w:top w:val="none" w:sz="0" w:space="0" w:color="auto"/>
                <w:left w:val="none" w:sz="0" w:space="0" w:color="auto"/>
                <w:bottom w:val="none" w:sz="0" w:space="0" w:color="auto"/>
                <w:right w:val="none" w:sz="0" w:space="0" w:color="auto"/>
              </w:divBdr>
              <w:divsChild>
                <w:div w:id="3796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3620">
      <w:bodyDiv w:val="1"/>
      <w:marLeft w:val="0"/>
      <w:marRight w:val="0"/>
      <w:marTop w:val="0"/>
      <w:marBottom w:val="0"/>
      <w:divBdr>
        <w:top w:val="none" w:sz="0" w:space="0" w:color="auto"/>
        <w:left w:val="none" w:sz="0" w:space="0" w:color="auto"/>
        <w:bottom w:val="none" w:sz="0" w:space="0" w:color="auto"/>
        <w:right w:val="none" w:sz="0" w:space="0" w:color="auto"/>
      </w:divBdr>
      <w:divsChild>
        <w:div w:id="1077635231">
          <w:marLeft w:val="0"/>
          <w:marRight w:val="0"/>
          <w:marTop w:val="0"/>
          <w:marBottom w:val="0"/>
          <w:divBdr>
            <w:top w:val="none" w:sz="0" w:space="0" w:color="auto"/>
            <w:left w:val="none" w:sz="0" w:space="0" w:color="auto"/>
            <w:bottom w:val="none" w:sz="0" w:space="0" w:color="auto"/>
            <w:right w:val="none" w:sz="0" w:space="0" w:color="auto"/>
          </w:divBdr>
          <w:divsChild>
            <w:div w:id="1400403104">
              <w:marLeft w:val="0"/>
              <w:marRight w:val="0"/>
              <w:marTop w:val="0"/>
              <w:marBottom w:val="0"/>
              <w:divBdr>
                <w:top w:val="none" w:sz="0" w:space="0" w:color="auto"/>
                <w:left w:val="none" w:sz="0" w:space="0" w:color="auto"/>
                <w:bottom w:val="none" w:sz="0" w:space="0" w:color="auto"/>
                <w:right w:val="none" w:sz="0" w:space="0" w:color="auto"/>
              </w:divBdr>
              <w:divsChild>
                <w:div w:id="17479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9653">
      <w:bodyDiv w:val="1"/>
      <w:marLeft w:val="0"/>
      <w:marRight w:val="0"/>
      <w:marTop w:val="0"/>
      <w:marBottom w:val="0"/>
      <w:divBdr>
        <w:top w:val="none" w:sz="0" w:space="0" w:color="auto"/>
        <w:left w:val="none" w:sz="0" w:space="0" w:color="auto"/>
        <w:bottom w:val="none" w:sz="0" w:space="0" w:color="auto"/>
        <w:right w:val="none" w:sz="0" w:space="0" w:color="auto"/>
      </w:divBdr>
      <w:divsChild>
        <w:div w:id="781805694">
          <w:marLeft w:val="0"/>
          <w:marRight w:val="0"/>
          <w:marTop w:val="0"/>
          <w:marBottom w:val="0"/>
          <w:divBdr>
            <w:top w:val="none" w:sz="0" w:space="0" w:color="auto"/>
            <w:left w:val="none" w:sz="0" w:space="0" w:color="auto"/>
            <w:bottom w:val="none" w:sz="0" w:space="0" w:color="auto"/>
            <w:right w:val="none" w:sz="0" w:space="0" w:color="auto"/>
          </w:divBdr>
          <w:divsChild>
            <w:div w:id="327056194">
              <w:marLeft w:val="0"/>
              <w:marRight w:val="0"/>
              <w:marTop w:val="0"/>
              <w:marBottom w:val="0"/>
              <w:divBdr>
                <w:top w:val="none" w:sz="0" w:space="0" w:color="auto"/>
                <w:left w:val="none" w:sz="0" w:space="0" w:color="auto"/>
                <w:bottom w:val="none" w:sz="0" w:space="0" w:color="auto"/>
                <w:right w:val="none" w:sz="0" w:space="0" w:color="auto"/>
              </w:divBdr>
              <w:divsChild>
                <w:div w:id="1068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53154">
      <w:bodyDiv w:val="1"/>
      <w:marLeft w:val="0"/>
      <w:marRight w:val="0"/>
      <w:marTop w:val="0"/>
      <w:marBottom w:val="0"/>
      <w:divBdr>
        <w:top w:val="none" w:sz="0" w:space="0" w:color="auto"/>
        <w:left w:val="none" w:sz="0" w:space="0" w:color="auto"/>
        <w:bottom w:val="none" w:sz="0" w:space="0" w:color="auto"/>
        <w:right w:val="none" w:sz="0" w:space="0" w:color="auto"/>
      </w:divBdr>
      <w:divsChild>
        <w:div w:id="936131203">
          <w:marLeft w:val="0"/>
          <w:marRight w:val="0"/>
          <w:marTop w:val="0"/>
          <w:marBottom w:val="0"/>
          <w:divBdr>
            <w:top w:val="none" w:sz="0" w:space="0" w:color="auto"/>
            <w:left w:val="none" w:sz="0" w:space="0" w:color="auto"/>
            <w:bottom w:val="none" w:sz="0" w:space="0" w:color="auto"/>
            <w:right w:val="none" w:sz="0" w:space="0" w:color="auto"/>
          </w:divBdr>
          <w:divsChild>
            <w:div w:id="328022315">
              <w:marLeft w:val="0"/>
              <w:marRight w:val="0"/>
              <w:marTop w:val="0"/>
              <w:marBottom w:val="0"/>
              <w:divBdr>
                <w:top w:val="none" w:sz="0" w:space="0" w:color="auto"/>
                <w:left w:val="none" w:sz="0" w:space="0" w:color="auto"/>
                <w:bottom w:val="none" w:sz="0" w:space="0" w:color="auto"/>
                <w:right w:val="none" w:sz="0" w:space="0" w:color="auto"/>
              </w:divBdr>
              <w:divsChild>
                <w:div w:id="1836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3693">
      <w:bodyDiv w:val="1"/>
      <w:marLeft w:val="0"/>
      <w:marRight w:val="0"/>
      <w:marTop w:val="0"/>
      <w:marBottom w:val="0"/>
      <w:divBdr>
        <w:top w:val="none" w:sz="0" w:space="0" w:color="auto"/>
        <w:left w:val="none" w:sz="0" w:space="0" w:color="auto"/>
        <w:bottom w:val="none" w:sz="0" w:space="0" w:color="auto"/>
        <w:right w:val="none" w:sz="0" w:space="0" w:color="auto"/>
      </w:divBdr>
      <w:divsChild>
        <w:div w:id="1873422271">
          <w:marLeft w:val="0"/>
          <w:marRight w:val="0"/>
          <w:marTop w:val="0"/>
          <w:marBottom w:val="0"/>
          <w:divBdr>
            <w:top w:val="none" w:sz="0" w:space="0" w:color="auto"/>
            <w:left w:val="none" w:sz="0" w:space="0" w:color="auto"/>
            <w:bottom w:val="none" w:sz="0" w:space="0" w:color="auto"/>
            <w:right w:val="none" w:sz="0" w:space="0" w:color="auto"/>
          </w:divBdr>
          <w:divsChild>
            <w:div w:id="448473901">
              <w:marLeft w:val="0"/>
              <w:marRight w:val="0"/>
              <w:marTop w:val="0"/>
              <w:marBottom w:val="0"/>
              <w:divBdr>
                <w:top w:val="none" w:sz="0" w:space="0" w:color="auto"/>
                <w:left w:val="none" w:sz="0" w:space="0" w:color="auto"/>
                <w:bottom w:val="none" w:sz="0" w:space="0" w:color="auto"/>
                <w:right w:val="none" w:sz="0" w:space="0" w:color="auto"/>
              </w:divBdr>
              <w:divsChild>
                <w:div w:id="3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1956">
      <w:bodyDiv w:val="1"/>
      <w:marLeft w:val="0"/>
      <w:marRight w:val="0"/>
      <w:marTop w:val="0"/>
      <w:marBottom w:val="0"/>
      <w:divBdr>
        <w:top w:val="none" w:sz="0" w:space="0" w:color="auto"/>
        <w:left w:val="none" w:sz="0" w:space="0" w:color="auto"/>
        <w:bottom w:val="none" w:sz="0" w:space="0" w:color="auto"/>
        <w:right w:val="none" w:sz="0" w:space="0" w:color="auto"/>
      </w:divBdr>
      <w:divsChild>
        <w:div w:id="1498571132">
          <w:marLeft w:val="0"/>
          <w:marRight w:val="0"/>
          <w:marTop w:val="0"/>
          <w:marBottom w:val="0"/>
          <w:divBdr>
            <w:top w:val="none" w:sz="0" w:space="0" w:color="auto"/>
            <w:left w:val="none" w:sz="0" w:space="0" w:color="auto"/>
            <w:bottom w:val="none" w:sz="0" w:space="0" w:color="auto"/>
            <w:right w:val="none" w:sz="0" w:space="0" w:color="auto"/>
          </w:divBdr>
          <w:divsChild>
            <w:div w:id="805589150">
              <w:marLeft w:val="0"/>
              <w:marRight w:val="0"/>
              <w:marTop w:val="0"/>
              <w:marBottom w:val="0"/>
              <w:divBdr>
                <w:top w:val="none" w:sz="0" w:space="0" w:color="auto"/>
                <w:left w:val="none" w:sz="0" w:space="0" w:color="auto"/>
                <w:bottom w:val="none" w:sz="0" w:space="0" w:color="auto"/>
                <w:right w:val="none" w:sz="0" w:space="0" w:color="auto"/>
              </w:divBdr>
              <w:divsChild>
                <w:div w:id="19681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419">
      <w:bodyDiv w:val="1"/>
      <w:marLeft w:val="0"/>
      <w:marRight w:val="0"/>
      <w:marTop w:val="0"/>
      <w:marBottom w:val="0"/>
      <w:divBdr>
        <w:top w:val="none" w:sz="0" w:space="0" w:color="auto"/>
        <w:left w:val="none" w:sz="0" w:space="0" w:color="auto"/>
        <w:bottom w:val="none" w:sz="0" w:space="0" w:color="auto"/>
        <w:right w:val="none" w:sz="0" w:space="0" w:color="auto"/>
      </w:divBdr>
    </w:div>
    <w:div w:id="2074505948">
      <w:bodyDiv w:val="1"/>
      <w:marLeft w:val="0"/>
      <w:marRight w:val="0"/>
      <w:marTop w:val="0"/>
      <w:marBottom w:val="0"/>
      <w:divBdr>
        <w:top w:val="none" w:sz="0" w:space="0" w:color="auto"/>
        <w:left w:val="none" w:sz="0" w:space="0" w:color="auto"/>
        <w:bottom w:val="none" w:sz="0" w:space="0" w:color="auto"/>
        <w:right w:val="none" w:sz="0" w:space="0" w:color="auto"/>
      </w:divBdr>
      <w:divsChild>
        <w:div w:id="855654231">
          <w:marLeft w:val="0"/>
          <w:marRight w:val="0"/>
          <w:marTop w:val="0"/>
          <w:marBottom w:val="0"/>
          <w:divBdr>
            <w:top w:val="none" w:sz="0" w:space="0" w:color="auto"/>
            <w:left w:val="none" w:sz="0" w:space="0" w:color="auto"/>
            <w:bottom w:val="none" w:sz="0" w:space="0" w:color="auto"/>
            <w:right w:val="none" w:sz="0" w:space="0" w:color="auto"/>
          </w:divBdr>
          <w:divsChild>
            <w:div w:id="487093811">
              <w:marLeft w:val="0"/>
              <w:marRight w:val="0"/>
              <w:marTop w:val="0"/>
              <w:marBottom w:val="0"/>
              <w:divBdr>
                <w:top w:val="none" w:sz="0" w:space="0" w:color="auto"/>
                <w:left w:val="none" w:sz="0" w:space="0" w:color="auto"/>
                <w:bottom w:val="none" w:sz="0" w:space="0" w:color="auto"/>
                <w:right w:val="none" w:sz="0" w:space="0" w:color="auto"/>
              </w:divBdr>
              <w:divsChild>
                <w:div w:id="18783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fleming0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fleming007@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2371</Words>
  <Characters>13520</Characters>
  <Application>Microsoft Office Word</Application>
  <DocSecurity>0</DocSecurity>
  <Lines>112</Lines>
  <Paragraphs>31</Paragraphs>
  <ScaleCrop>false</ScaleCrop>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Mason</dc:creator>
  <cp:keywords/>
  <dc:description/>
  <cp:lastModifiedBy>Angela Mason</cp:lastModifiedBy>
  <cp:revision>3</cp:revision>
  <dcterms:created xsi:type="dcterms:W3CDTF">2020-06-08T11:30:00Z</dcterms:created>
  <dcterms:modified xsi:type="dcterms:W3CDTF">2020-06-08T11:31:00Z</dcterms:modified>
</cp:coreProperties>
</file>